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STUDENT COMPLAINT FORM</w:t>
      </w:r>
    </w:p>
    <w:p w:rsidR="00000000" w:rsidDel="00000000" w:rsidP="00000000" w:rsidRDefault="00000000" w:rsidRPr="00000000" w14:paraId="00000003">
      <w:pPr>
        <w:rPr>
          <w:b w:val="1"/>
          <w:sz w:val="20"/>
          <w:szCs w:val="20"/>
        </w:rPr>
      </w:pPr>
      <w:r w:rsidDel="00000000" w:rsidR="00000000" w:rsidRPr="00000000">
        <w:rPr>
          <w:rtl w:val="0"/>
        </w:rPr>
      </w:r>
    </w:p>
    <w:tbl>
      <w:tblPr>
        <w:tblStyle w:val="Table1"/>
        <w:tblW w:w="107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1545"/>
        <w:gridCol w:w="5610"/>
        <w:gridCol w:w="2580"/>
        <w:tblGridChange w:id="0">
          <w:tblGrid>
            <w:gridCol w:w="1005"/>
            <w:gridCol w:w="1545"/>
            <w:gridCol w:w="5610"/>
            <w:gridCol w:w="2580"/>
          </w:tblGrid>
        </w:tblGridChange>
      </w:tblGrid>
      <w:tr>
        <w:trPr>
          <w:cantSplit w:val="0"/>
          <w:trHeight w:val="405" w:hRule="atLeast"/>
          <w:tblHeader w:val="0"/>
        </w:trPr>
        <w:tc>
          <w:tcPr>
            <w:gridSpan w:val="4"/>
            <w:tcBorders>
              <w:top w:color="a6a6a6" w:space="0" w:sz="8" w:val="single"/>
              <w:left w:color="a6a6a6" w:space="0" w:sz="8" w:val="single"/>
              <w:bottom w:color="a6a6a6" w:space="0" w:sz="8" w:val="single"/>
              <w:right w:color="a6a6a6" w:space="0" w:sz="8" w:val="single"/>
            </w:tcBorders>
            <w:shd w:fill="323e4f" w:val="clear"/>
            <w:tcMar>
              <w:top w:w="100.0" w:type="dxa"/>
              <w:left w:w="100.0" w:type="dxa"/>
              <w:bottom w:w="100.0" w:type="dxa"/>
              <w:right w:w="100.0" w:type="dxa"/>
            </w:tcMar>
            <w:vAlign w:val="top"/>
          </w:tcPr>
          <w:p w:rsidR="00000000" w:rsidDel="00000000" w:rsidP="00000000" w:rsidRDefault="00000000" w:rsidRPr="00000000" w14:paraId="00000004">
            <w:pPr>
              <w:jc w:val="center"/>
              <w:rPr>
                <w:b w:val="1"/>
                <w:color w:val="ffffff"/>
                <w:sz w:val="16"/>
                <w:szCs w:val="16"/>
              </w:rPr>
            </w:pPr>
            <w:r w:rsidDel="00000000" w:rsidR="00000000" w:rsidRPr="00000000">
              <w:rPr>
                <w:b w:val="1"/>
                <w:color w:val="ffffff"/>
                <w:sz w:val="16"/>
                <w:szCs w:val="16"/>
                <w:rtl w:val="0"/>
              </w:rPr>
              <w:t xml:space="preserve">VERSION HISTORY</w:t>
            </w:r>
          </w:p>
        </w:tc>
      </w:tr>
      <w:tr>
        <w:trPr>
          <w:cantSplit w:val="0"/>
          <w:trHeight w:val="333.1640625" w:hRule="atLeast"/>
          <w:tblHeader w:val="0"/>
        </w:trPr>
        <w:tc>
          <w:tcPr>
            <w:tcBorders>
              <w:top w:color="000000" w:space="0" w:sz="0" w:val="nil"/>
              <w:left w:color="a6a6a6" w:space="0" w:sz="8" w:val="single"/>
              <w:bottom w:color="a6a6a6" w:space="0" w:sz="8" w:val="single"/>
              <w:right w:color="a6a6a6" w:space="0" w:sz="8" w:val="single"/>
            </w:tcBorders>
            <w:shd w:fill="d5dce4" w:val="clear"/>
            <w:tcMar>
              <w:top w:w="100.0" w:type="dxa"/>
              <w:left w:w="100.0" w:type="dxa"/>
              <w:bottom w:w="100.0" w:type="dxa"/>
              <w:right w:w="100.0" w:type="dxa"/>
            </w:tcMar>
            <w:vAlign w:val="bottom"/>
          </w:tcPr>
          <w:p w:rsidR="00000000" w:rsidDel="00000000" w:rsidP="00000000" w:rsidRDefault="00000000" w:rsidRPr="00000000" w14:paraId="00000008">
            <w:pPr>
              <w:jc w:val="center"/>
              <w:rPr>
                <w:b w:val="1"/>
                <w:color w:val="808080"/>
                <w:sz w:val="16"/>
                <w:szCs w:val="16"/>
              </w:rPr>
            </w:pPr>
            <w:r w:rsidDel="00000000" w:rsidR="00000000" w:rsidRPr="00000000">
              <w:rPr>
                <w:b w:val="1"/>
                <w:color w:val="808080"/>
                <w:sz w:val="16"/>
                <w:szCs w:val="16"/>
                <w:rtl w:val="0"/>
              </w:rPr>
              <w:t xml:space="preserve">VERSION</w:t>
            </w:r>
          </w:p>
        </w:tc>
        <w:tc>
          <w:tcPr>
            <w:tcBorders>
              <w:top w:color="000000" w:space="0" w:sz="0" w:val="nil"/>
              <w:left w:color="000000" w:space="0" w:sz="0" w:val="nil"/>
              <w:bottom w:color="a6a6a6" w:space="0" w:sz="8" w:val="single"/>
              <w:right w:color="a6a6a6" w:space="0" w:sz="8" w:val="single"/>
            </w:tcBorders>
            <w:shd w:fill="d5dce4" w:val="clear"/>
            <w:tcMar>
              <w:top w:w="100.0" w:type="dxa"/>
              <w:left w:w="100.0" w:type="dxa"/>
              <w:bottom w:w="100.0" w:type="dxa"/>
              <w:right w:w="100.0" w:type="dxa"/>
            </w:tcMar>
            <w:vAlign w:val="bottom"/>
          </w:tcPr>
          <w:p w:rsidR="00000000" w:rsidDel="00000000" w:rsidP="00000000" w:rsidRDefault="00000000" w:rsidRPr="00000000" w14:paraId="00000009">
            <w:pPr>
              <w:jc w:val="center"/>
              <w:rPr>
                <w:b w:val="1"/>
                <w:color w:val="808080"/>
                <w:sz w:val="16"/>
                <w:szCs w:val="16"/>
              </w:rPr>
            </w:pPr>
            <w:r w:rsidDel="00000000" w:rsidR="00000000" w:rsidRPr="00000000">
              <w:rPr>
                <w:b w:val="1"/>
                <w:color w:val="808080"/>
                <w:sz w:val="16"/>
                <w:szCs w:val="16"/>
                <w:rtl w:val="0"/>
              </w:rPr>
              <w:t xml:space="preserve">REVISION DATE</w:t>
            </w:r>
          </w:p>
        </w:tc>
        <w:tc>
          <w:tcPr>
            <w:tcBorders>
              <w:top w:color="000000" w:space="0" w:sz="0" w:val="nil"/>
              <w:left w:color="000000" w:space="0" w:sz="0" w:val="nil"/>
              <w:bottom w:color="a6a6a6" w:space="0" w:sz="8" w:val="single"/>
              <w:right w:color="a6a6a6" w:space="0" w:sz="8" w:val="single"/>
            </w:tcBorders>
            <w:shd w:fill="d5dce4" w:val="clear"/>
            <w:tcMar>
              <w:top w:w="100.0" w:type="dxa"/>
              <w:left w:w="100.0" w:type="dxa"/>
              <w:bottom w:w="100.0" w:type="dxa"/>
              <w:right w:w="100.0" w:type="dxa"/>
            </w:tcMar>
            <w:vAlign w:val="bottom"/>
          </w:tcPr>
          <w:p w:rsidR="00000000" w:rsidDel="00000000" w:rsidP="00000000" w:rsidRDefault="00000000" w:rsidRPr="00000000" w14:paraId="0000000A">
            <w:pPr>
              <w:jc w:val="center"/>
              <w:rPr>
                <w:b w:val="1"/>
                <w:color w:val="808080"/>
                <w:sz w:val="16"/>
                <w:szCs w:val="16"/>
              </w:rPr>
            </w:pPr>
            <w:r w:rsidDel="00000000" w:rsidR="00000000" w:rsidRPr="00000000">
              <w:rPr>
                <w:b w:val="1"/>
                <w:color w:val="808080"/>
                <w:sz w:val="16"/>
                <w:szCs w:val="16"/>
                <w:rtl w:val="0"/>
              </w:rPr>
              <w:t xml:space="preserve">DESCRIPTION OF CHANGE</w:t>
            </w:r>
          </w:p>
        </w:tc>
        <w:tc>
          <w:tcPr>
            <w:tcBorders>
              <w:top w:color="000000" w:space="0" w:sz="0" w:val="nil"/>
              <w:left w:color="000000" w:space="0" w:sz="0" w:val="nil"/>
              <w:bottom w:color="a6a6a6" w:space="0" w:sz="8" w:val="single"/>
              <w:right w:color="a6a6a6" w:space="0" w:sz="8" w:val="single"/>
            </w:tcBorders>
            <w:shd w:fill="d5dce4" w:val="clear"/>
            <w:tcMar>
              <w:top w:w="100.0" w:type="dxa"/>
              <w:left w:w="100.0" w:type="dxa"/>
              <w:bottom w:w="100.0" w:type="dxa"/>
              <w:right w:w="100.0" w:type="dxa"/>
            </w:tcMar>
            <w:vAlign w:val="bottom"/>
          </w:tcPr>
          <w:p w:rsidR="00000000" w:rsidDel="00000000" w:rsidP="00000000" w:rsidRDefault="00000000" w:rsidRPr="00000000" w14:paraId="0000000B">
            <w:pPr>
              <w:jc w:val="center"/>
              <w:rPr>
                <w:b w:val="1"/>
                <w:color w:val="808080"/>
                <w:sz w:val="16"/>
                <w:szCs w:val="16"/>
              </w:rPr>
            </w:pPr>
            <w:r w:rsidDel="00000000" w:rsidR="00000000" w:rsidRPr="00000000">
              <w:rPr>
                <w:b w:val="1"/>
                <w:color w:val="808080"/>
                <w:sz w:val="16"/>
                <w:szCs w:val="16"/>
                <w:rtl w:val="0"/>
              </w:rPr>
              <w:t xml:space="preserve">AUTHOR</w:t>
            </w:r>
          </w:p>
        </w:tc>
      </w:tr>
      <w:tr>
        <w:trPr>
          <w:cantSplit w:val="0"/>
          <w:trHeight w:val="406.58203125" w:hRule="atLeast"/>
          <w:tblHeader w:val="0"/>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jc w:val="center"/>
              <w:rPr>
                <w:b w:val="1"/>
                <w:color w:val="808080"/>
                <w:sz w:val="16"/>
                <w:szCs w:val="16"/>
              </w:rPr>
            </w:pPr>
            <w:r w:rsidDel="00000000" w:rsidR="00000000" w:rsidRPr="00000000">
              <w:rPr>
                <w:b w:val="1"/>
                <w:color w:val="808080"/>
                <w:sz w:val="16"/>
                <w:szCs w:val="16"/>
                <w:rtl w:val="0"/>
              </w:rPr>
              <w:t xml:space="preserve"> 1</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jc w:val="center"/>
              <w:rPr>
                <w:b w:val="1"/>
                <w:color w:val="808080"/>
                <w:sz w:val="16"/>
                <w:szCs w:val="16"/>
              </w:rPr>
            </w:pPr>
            <w:r w:rsidDel="00000000" w:rsidR="00000000" w:rsidRPr="00000000">
              <w:rPr>
                <w:b w:val="1"/>
                <w:color w:val="808080"/>
                <w:sz w:val="16"/>
                <w:szCs w:val="16"/>
                <w:rtl w:val="0"/>
              </w:rPr>
              <w:t xml:space="preserve">23/08/2021</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rPr>
                <w:b w:val="1"/>
                <w:color w:val="808080"/>
                <w:sz w:val="16"/>
                <w:szCs w:val="16"/>
              </w:rPr>
            </w:pPr>
            <w:r w:rsidDel="00000000" w:rsidR="00000000" w:rsidRPr="00000000">
              <w:rPr>
                <w:b w:val="1"/>
                <w:color w:val="808080"/>
                <w:sz w:val="16"/>
                <w:szCs w:val="16"/>
                <w:rtl w:val="0"/>
              </w:rPr>
              <w:t xml:space="preserve"> original</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rPr>
                <w:b w:val="1"/>
                <w:color w:val="808080"/>
                <w:sz w:val="16"/>
                <w:szCs w:val="16"/>
              </w:rPr>
            </w:pPr>
            <w:r w:rsidDel="00000000" w:rsidR="00000000" w:rsidRPr="00000000">
              <w:rPr>
                <w:b w:val="1"/>
                <w:color w:val="808080"/>
                <w:sz w:val="16"/>
                <w:szCs w:val="16"/>
                <w:rtl w:val="0"/>
              </w:rPr>
              <w:t xml:space="preserve">Operations Mgr (SY)</w:t>
            </w:r>
          </w:p>
        </w:tc>
      </w:tr>
      <w:tr>
        <w:trPr>
          <w:cantSplit w:val="0"/>
          <w:trHeight w:val="406.58203125" w:hRule="atLeast"/>
          <w:tblHeader w:val="0"/>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jc w:val="center"/>
              <w:rPr>
                <w:b w:val="1"/>
                <w:color w:val="808080"/>
                <w:sz w:val="16"/>
                <w:szCs w:val="16"/>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jc w:val="center"/>
              <w:rPr>
                <w:b w:val="1"/>
                <w:color w:val="808080"/>
                <w:sz w:val="16"/>
                <w:szCs w:val="16"/>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rPr>
                <w:b w:val="1"/>
                <w:color w:val="808080"/>
                <w:sz w:val="16"/>
                <w:szCs w:val="16"/>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rPr>
                <w:b w:val="1"/>
                <w:color w:val="808080"/>
                <w:sz w:val="16"/>
                <w:szCs w:val="16"/>
              </w:rPr>
            </w:pPr>
            <w:r w:rsidDel="00000000" w:rsidR="00000000" w:rsidRPr="00000000">
              <w:rPr>
                <w:rtl w:val="0"/>
              </w:rPr>
            </w:r>
          </w:p>
        </w:tc>
      </w:tr>
    </w:tbl>
    <w:p w:rsidR="00000000" w:rsidDel="00000000" w:rsidP="00000000" w:rsidRDefault="00000000" w:rsidRPr="00000000" w14:paraId="00000014">
      <w:pPr>
        <w:spacing w:after="240" w:before="240" w:lineRule="auto"/>
        <w:jc w:val="center"/>
        <w:rPr>
          <w:b w:val="1"/>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rtl w:val="0"/>
        </w:rPr>
      </w:r>
    </w:p>
    <w:tbl>
      <w:tblPr>
        <w:tblStyle w:val="Table2"/>
        <w:tblW w:w="10774.0" w:type="dxa"/>
        <w:jc w:val="center"/>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1804"/>
        <w:gridCol w:w="1200"/>
        <w:gridCol w:w="2310"/>
        <w:gridCol w:w="1440"/>
        <w:gridCol w:w="2070"/>
        <w:gridCol w:w="1950"/>
        <w:tblGridChange w:id="0">
          <w:tblGrid>
            <w:gridCol w:w="1804"/>
            <w:gridCol w:w="1200"/>
            <w:gridCol w:w="2310"/>
            <w:gridCol w:w="1440"/>
            <w:gridCol w:w="2070"/>
            <w:gridCol w:w="1950"/>
          </w:tblGrid>
        </w:tblGridChange>
      </w:tblGrid>
      <w:tr>
        <w:trPr>
          <w:cantSplit w:val="0"/>
          <w:trHeight w:val="420" w:hRule="atLeast"/>
          <w:tblHeader w:val="0"/>
        </w:trPr>
        <w:tc>
          <w:tcPr>
            <w:gridSpan w:val="6"/>
            <w:shd w:fill="323e4f"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ffffff"/>
                <w:sz w:val="20"/>
                <w:szCs w:val="20"/>
              </w:rPr>
            </w:pPr>
            <w:r w:rsidDel="00000000" w:rsidR="00000000" w:rsidRPr="00000000">
              <w:rPr>
                <w:b w:val="1"/>
                <w:color w:val="ffffff"/>
                <w:sz w:val="20"/>
                <w:szCs w:val="20"/>
                <w:rtl w:val="0"/>
              </w:rPr>
              <w:t xml:space="preserve">Your details</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Full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Student number</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Programme of study </w:t>
            </w:r>
            <w:r w:rsidDel="00000000" w:rsidR="00000000" w:rsidRPr="00000000">
              <w:rPr>
                <w:sz w:val="20"/>
                <w:szCs w:val="20"/>
                <w:rtl w:val="0"/>
              </w:rPr>
              <w:t xml:space="preserve">(e.g. Neurosurgery PgDip)</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Year/cohort of study</w:t>
            </w:r>
            <w:r w:rsidDel="00000000" w:rsidR="00000000" w:rsidRPr="00000000">
              <w:rPr>
                <w:sz w:val="20"/>
                <w:szCs w:val="20"/>
                <w:rtl w:val="0"/>
              </w:rPr>
              <w:t xml:space="preserve"> (e.g. Sept 2021)</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00" w:hRule="atLeast"/>
          <w:tblHeader w:val="0"/>
        </w:trPr>
        <w:tc>
          <w:tcPr>
            <w:gridSpan w:val="6"/>
            <w:shd w:fill="323e4f"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ffffff"/>
                <w:sz w:val="20"/>
                <w:szCs w:val="20"/>
                <w:u w:val="none"/>
              </w:rPr>
            </w:pPr>
            <w:r w:rsidDel="00000000" w:rsidR="00000000" w:rsidRPr="00000000">
              <w:rPr>
                <w:b w:val="1"/>
                <w:color w:val="ffffff"/>
                <w:sz w:val="20"/>
                <w:szCs w:val="20"/>
                <w:rtl w:val="0"/>
              </w:rPr>
              <w:t xml:space="preserve">Summary of the complaint</w:t>
            </w:r>
          </w:p>
        </w:tc>
      </w:tr>
      <w:tr>
        <w:trPr>
          <w:cantSplit w:val="0"/>
          <w:trHeight w:val="4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20" w:before="20" w:line="240" w:lineRule="auto"/>
              <w:rPr>
                <w:sz w:val="20"/>
                <w:szCs w:val="20"/>
              </w:rPr>
            </w:pPr>
            <w:r w:rsidDel="00000000" w:rsidR="00000000" w:rsidRPr="00000000">
              <w:rPr>
                <w:sz w:val="20"/>
                <w:szCs w:val="20"/>
                <w:rtl w:val="0"/>
              </w:rPr>
              <w:t xml:space="preserve">Please detail the </w:t>
            </w:r>
            <w:r w:rsidDel="00000000" w:rsidR="00000000" w:rsidRPr="00000000">
              <w:rPr>
                <w:sz w:val="20"/>
                <w:szCs w:val="20"/>
                <w:rtl w:val="0"/>
              </w:rPr>
              <w:t xml:space="preserve">nature of your complaint </w:t>
            </w:r>
            <w:r w:rsidDel="00000000" w:rsidR="00000000" w:rsidRPr="00000000">
              <w:rPr>
                <w:sz w:val="20"/>
                <w:szCs w:val="20"/>
                <w:rtl w:val="0"/>
              </w:rPr>
              <w:t xml:space="preserve">including how the circumstances have affected you and the dates that the issues occurred. </w:t>
            </w:r>
          </w:p>
        </w:tc>
      </w:tr>
      <w:tr>
        <w:trPr>
          <w:cantSplit w:val="0"/>
          <w:trHeight w:val="2789.980468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41">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42">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43">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44">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45">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46">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47">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48">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49">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4A">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4B">
            <w:pPr>
              <w:widowControl w:val="0"/>
              <w:spacing w:after="20" w:before="20" w:line="240" w:lineRule="auto"/>
              <w:rPr>
                <w:b w:val="1"/>
                <w:sz w:val="20"/>
                <w:szCs w:val="20"/>
              </w:rPr>
            </w:pPr>
            <w:r w:rsidDel="00000000" w:rsidR="00000000" w:rsidRPr="00000000">
              <w:rPr>
                <w:rtl w:val="0"/>
              </w:rPr>
            </w:r>
          </w:p>
        </w:tc>
      </w:tr>
      <w:tr>
        <w:trPr>
          <w:cantSplit w:val="0"/>
          <w:trHeight w:val="400" w:hRule="atLeast"/>
          <w:tblHeader w:val="0"/>
        </w:trPr>
        <w:tc>
          <w:tcPr>
            <w:gridSpan w:val="6"/>
            <w:shd w:fill="323e4f"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ffffff"/>
                <w:sz w:val="20"/>
                <w:szCs w:val="20"/>
                <w:u w:val="none"/>
              </w:rPr>
            </w:pPr>
            <w:r w:rsidDel="00000000" w:rsidR="00000000" w:rsidRPr="00000000">
              <w:rPr>
                <w:b w:val="1"/>
                <w:color w:val="ffffff"/>
                <w:sz w:val="20"/>
                <w:szCs w:val="20"/>
                <w:rtl w:val="0"/>
              </w:rPr>
              <w:t xml:space="preserve">Resolution attempts</w:t>
            </w:r>
          </w:p>
        </w:tc>
      </w:tr>
      <w:tr>
        <w:trPr>
          <w:cantSplit w:val="0"/>
          <w:trHeight w:val="4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20" w:before="20" w:line="240" w:lineRule="auto"/>
              <w:jc w:val="both"/>
              <w:rPr>
                <w:sz w:val="20"/>
                <w:szCs w:val="20"/>
              </w:rPr>
            </w:pPr>
            <w:r w:rsidDel="00000000" w:rsidR="00000000" w:rsidRPr="00000000">
              <w:rPr>
                <w:sz w:val="20"/>
                <w:szCs w:val="20"/>
                <w:rtl w:val="0"/>
              </w:rPr>
              <w:t xml:space="preserve">Please detail the actions you have already taken to resolve your complaint including the names of members of staff you have approached and the dates and details of those communications. Please note, before submitting a formal complaint you are expected to have raised your concerns with Student Services.</w:t>
            </w:r>
          </w:p>
        </w:tc>
      </w:tr>
      <w:tr>
        <w:trPr>
          <w:cantSplit w:val="0"/>
          <w:trHeight w:val="256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9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explain why you are not satisfied with the response you have received at the early resolution stage.</w:t>
            </w:r>
          </w:p>
        </w:tc>
      </w:tr>
      <w:tr>
        <w:trPr>
          <w:cantSplit w:val="0"/>
          <w:trHeight w:val="256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00" w:hRule="atLeast"/>
          <w:tblHeader w:val="0"/>
        </w:trPr>
        <w:tc>
          <w:tcPr>
            <w:gridSpan w:val="6"/>
            <w:shd w:fill="323e4f"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2"/>
              </w:numPr>
              <w:spacing w:line="240" w:lineRule="auto"/>
              <w:ind w:left="720" w:hanging="360"/>
              <w:rPr>
                <w:b w:val="1"/>
                <w:color w:val="ffffff"/>
                <w:sz w:val="20"/>
                <w:szCs w:val="20"/>
              </w:rPr>
            </w:pPr>
            <w:r w:rsidDel="00000000" w:rsidR="00000000" w:rsidRPr="00000000">
              <w:rPr>
                <w:b w:val="1"/>
                <w:color w:val="ffffff"/>
                <w:sz w:val="20"/>
                <w:szCs w:val="20"/>
                <w:rtl w:val="0"/>
              </w:rPr>
              <w:t xml:space="preserve">Outcome sought</w:t>
            </w:r>
          </w:p>
        </w:tc>
      </w:tr>
      <w:tr>
        <w:trPr>
          <w:cantSplit w:val="0"/>
          <w:trHeight w:val="6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20" w:before="20" w:line="240" w:lineRule="auto"/>
              <w:jc w:val="both"/>
              <w:rPr>
                <w:sz w:val="20"/>
                <w:szCs w:val="20"/>
              </w:rPr>
            </w:pPr>
            <w:r w:rsidDel="00000000" w:rsidR="00000000" w:rsidRPr="00000000">
              <w:rPr>
                <w:sz w:val="20"/>
                <w:szCs w:val="20"/>
                <w:rtl w:val="0"/>
              </w:rPr>
              <w:t xml:space="preserve">Please detail what reasonable outcome or further action you are expecting. </w:t>
            </w:r>
          </w:p>
        </w:tc>
      </w:tr>
      <w:tr>
        <w:trPr>
          <w:cantSplit w:val="0"/>
          <w:trHeight w:val="301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00" w:hRule="atLeast"/>
          <w:tblHeader w:val="0"/>
        </w:trPr>
        <w:tc>
          <w:tcPr>
            <w:gridSpan w:val="6"/>
            <w:shd w:fill="323e4f"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ffffff"/>
                <w:sz w:val="20"/>
                <w:szCs w:val="20"/>
                <w:u w:val="none"/>
              </w:rPr>
            </w:pPr>
            <w:r w:rsidDel="00000000" w:rsidR="00000000" w:rsidRPr="00000000">
              <w:rPr>
                <w:b w:val="1"/>
                <w:color w:val="ffffff"/>
                <w:sz w:val="20"/>
                <w:szCs w:val="20"/>
                <w:rtl w:val="0"/>
              </w:rPr>
              <w:t xml:space="preserve">Supporting evidence</w:t>
            </w:r>
          </w:p>
        </w:tc>
      </w:tr>
      <w:tr>
        <w:trPr>
          <w:cantSplit w:val="0"/>
          <w:trHeight w:val="4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20" w:before="20" w:line="240" w:lineRule="auto"/>
              <w:rPr>
                <w:sz w:val="20"/>
                <w:szCs w:val="20"/>
              </w:rPr>
            </w:pPr>
            <w:r w:rsidDel="00000000" w:rsidR="00000000" w:rsidRPr="00000000">
              <w:rPr>
                <w:sz w:val="20"/>
                <w:szCs w:val="20"/>
                <w:rtl w:val="0"/>
              </w:rPr>
              <w:t xml:space="preserve">Complaints must be supported by corroborating evidence. Please list the evidence attached in support of your complaint.</w:t>
            </w:r>
          </w:p>
        </w:tc>
      </w:tr>
      <w:tr>
        <w:trPr>
          <w:cantSplit w:val="0"/>
          <w:trHeight w:val="189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blHeader w:val="0"/>
        </w:trPr>
        <w:tc>
          <w:tcPr>
            <w:gridSpan w:val="6"/>
            <w:shd w:fill="323e4f" w:val="clear"/>
            <w:tcMar>
              <w:top w:w="100.0" w:type="dxa"/>
              <w:left w:w="100.0" w:type="dxa"/>
              <w:bottom w:w="100.0" w:type="dxa"/>
              <w:right w:w="100.0" w:type="dxa"/>
            </w:tcMar>
            <w:vAlign w:val="top"/>
          </w:tcPr>
          <w:p w:rsidR="00000000" w:rsidDel="00000000" w:rsidP="00000000" w:rsidRDefault="00000000" w:rsidRPr="00000000" w14:paraId="0000009D">
            <w:pPr>
              <w:widowControl w:val="0"/>
              <w:numPr>
                <w:ilvl w:val="0"/>
                <w:numId w:val="2"/>
              </w:numPr>
              <w:spacing w:line="240" w:lineRule="auto"/>
              <w:ind w:left="720" w:hanging="360"/>
              <w:rPr>
                <w:b w:val="1"/>
                <w:color w:val="ffffff"/>
                <w:sz w:val="20"/>
                <w:szCs w:val="20"/>
              </w:rPr>
            </w:pPr>
            <w:r w:rsidDel="00000000" w:rsidR="00000000" w:rsidRPr="00000000">
              <w:rPr>
                <w:b w:val="1"/>
                <w:color w:val="ffffff"/>
                <w:sz w:val="20"/>
                <w:szCs w:val="20"/>
                <w:rtl w:val="0"/>
              </w:rPr>
              <w:t xml:space="preserve">Confidentiality statement and declaration</w:t>
            </w:r>
          </w:p>
        </w:tc>
      </w:tr>
      <w:tr>
        <w:trPr>
          <w:cantSplit w:val="0"/>
          <w:trHeight w:val="4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20" w:before="20" w:line="240" w:lineRule="auto"/>
              <w:rPr>
                <w:b w:val="1"/>
                <w:sz w:val="20"/>
                <w:szCs w:val="20"/>
              </w:rPr>
            </w:pPr>
            <w:r w:rsidDel="00000000" w:rsidR="00000000" w:rsidRPr="00000000">
              <w:rPr>
                <w:b w:val="1"/>
                <w:sz w:val="20"/>
                <w:szCs w:val="20"/>
                <w:rtl w:val="0"/>
              </w:rPr>
              <w:t xml:space="preserve">Confidentiality Statement:</w:t>
            </w:r>
          </w:p>
          <w:p w:rsidR="00000000" w:rsidDel="00000000" w:rsidP="00000000" w:rsidRDefault="00000000" w:rsidRPr="00000000" w14:paraId="000000A4">
            <w:pPr>
              <w:widowControl w:val="0"/>
              <w:spacing w:after="20" w:before="20" w:line="240" w:lineRule="auto"/>
              <w:rPr>
                <w:sz w:val="20"/>
                <w:szCs w:val="20"/>
              </w:rPr>
            </w:pPr>
            <w:r w:rsidDel="00000000" w:rsidR="00000000" w:rsidRPr="00000000">
              <w:rPr>
                <w:sz w:val="20"/>
                <w:szCs w:val="20"/>
                <w:rtl w:val="0"/>
              </w:rPr>
              <w:t xml:space="preserve">This complaint</w:t>
            </w:r>
            <w:r w:rsidDel="00000000" w:rsidR="00000000" w:rsidRPr="00000000">
              <w:rPr>
                <w:sz w:val="20"/>
                <w:szCs w:val="20"/>
                <w:rtl w:val="0"/>
              </w:rPr>
              <w:t xml:space="preserve"> form and supporting documentation will remain confidential to relevant staff members, as appropriate, and will be shared for the purposes of considering and responding to this information.  </w:t>
            </w:r>
          </w:p>
          <w:p w:rsidR="00000000" w:rsidDel="00000000" w:rsidP="00000000" w:rsidRDefault="00000000" w:rsidRPr="00000000" w14:paraId="000000A5">
            <w:pPr>
              <w:widowControl w:val="0"/>
              <w:spacing w:after="20" w:before="20" w:line="240" w:lineRule="auto"/>
              <w:rPr>
                <w:b w:val="1"/>
                <w:sz w:val="20"/>
                <w:szCs w:val="20"/>
                <w:u w:val="single"/>
              </w:rPr>
            </w:pPr>
            <w:r w:rsidDel="00000000" w:rsidR="00000000" w:rsidRPr="00000000">
              <w:rPr>
                <w:rtl w:val="0"/>
              </w:rPr>
            </w:r>
          </w:p>
          <w:p w:rsidR="00000000" w:rsidDel="00000000" w:rsidP="00000000" w:rsidRDefault="00000000" w:rsidRPr="00000000" w14:paraId="000000A6">
            <w:pPr>
              <w:widowControl w:val="0"/>
              <w:spacing w:after="20" w:before="20" w:line="240" w:lineRule="auto"/>
              <w:rPr>
                <w:b w:val="1"/>
                <w:sz w:val="20"/>
                <w:szCs w:val="20"/>
              </w:rPr>
            </w:pPr>
            <w:r w:rsidDel="00000000" w:rsidR="00000000" w:rsidRPr="00000000">
              <w:rPr>
                <w:b w:val="1"/>
                <w:sz w:val="20"/>
                <w:szCs w:val="20"/>
                <w:rtl w:val="0"/>
              </w:rPr>
              <w:t xml:space="preserve">Declaration:</w:t>
            </w:r>
          </w:p>
          <w:p w:rsidR="00000000" w:rsidDel="00000000" w:rsidP="00000000" w:rsidRDefault="00000000" w:rsidRPr="00000000" w14:paraId="000000A7">
            <w:pPr>
              <w:widowControl w:val="0"/>
              <w:numPr>
                <w:ilvl w:val="0"/>
                <w:numId w:val="1"/>
              </w:numPr>
              <w:spacing w:after="0" w:afterAutospacing="0" w:before="20" w:line="240" w:lineRule="auto"/>
              <w:ind w:left="425.19685039370086" w:hanging="360"/>
              <w:rPr/>
            </w:pPr>
            <w:r w:rsidDel="00000000" w:rsidR="00000000" w:rsidRPr="00000000">
              <w:rPr>
                <w:sz w:val="20"/>
                <w:szCs w:val="20"/>
                <w:rtl w:val="0"/>
              </w:rPr>
              <w:t xml:space="preserve">I have read and understood the Student Complaints: Policy and Procedure.</w:t>
            </w:r>
          </w:p>
          <w:p w:rsidR="00000000" w:rsidDel="00000000" w:rsidP="00000000" w:rsidRDefault="00000000" w:rsidRPr="00000000" w14:paraId="000000A8">
            <w:pPr>
              <w:widowControl w:val="0"/>
              <w:numPr>
                <w:ilvl w:val="0"/>
                <w:numId w:val="1"/>
              </w:numPr>
              <w:spacing w:after="0" w:afterAutospacing="0" w:before="0" w:beforeAutospacing="0" w:line="240" w:lineRule="auto"/>
              <w:ind w:left="425.19685039370086" w:hanging="360"/>
              <w:rPr/>
            </w:pPr>
            <w:r w:rsidDel="00000000" w:rsidR="00000000" w:rsidRPr="00000000">
              <w:rPr>
                <w:sz w:val="20"/>
                <w:szCs w:val="20"/>
                <w:rtl w:val="0"/>
              </w:rPr>
              <w:t xml:space="preserve">All information and documentation provided in/with this form is complete and represents an accurate and true record of my complaint. I understand that the submission of a falsified complaint or documentation constitutes an offence under the misconduct regulations.</w:t>
            </w:r>
          </w:p>
          <w:p w:rsidR="00000000" w:rsidDel="00000000" w:rsidP="00000000" w:rsidRDefault="00000000" w:rsidRPr="00000000" w14:paraId="000000A9">
            <w:pPr>
              <w:widowControl w:val="0"/>
              <w:numPr>
                <w:ilvl w:val="0"/>
                <w:numId w:val="1"/>
              </w:numPr>
              <w:spacing w:after="0" w:afterAutospacing="0" w:before="0" w:beforeAutospacing="0" w:line="240" w:lineRule="auto"/>
              <w:ind w:left="425.19685039370086" w:hanging="360"/>
              <w:rPr>
                <w:b w:val="1"/>
                <w:u w:val="none"/>
              </w:rPr>
            </w:pPr>
            <w:r w:rsidDel="00000000" w:rsidR="00000000" w:rsidRPr="00000000">
              <w:rPr>
                <w:sz w:val="20"/>
                <w:szCs w:val="20"/>
                <w:rtl w:val="0"/>
              </w:rPr>
              <w:t xml:space="preserve">I authorise the reviewer(s) of this complaint to consider this complaint form and any relevant information held by Learna to the extent necessary for the consideration of my submission.</w:t>
            </w:r>
          </w:p>
          <w:p w:rsidR="00000000" w:rsidDel="00000000" w:rsidP="00000000" w:rsidRDefault="00000000" w:rsidRPr="00000000" w14:paraId="000000AA">
            <w:pPr>
              <w:widowControl w:val="0"/>
              <w:numPr>
                <w:ilvl w:val="0"/>
                <w:numId w:val="1"/>
              </w:numPr>
              <w:spacing w:after="0" w:afterAutospacing="0" w:before="0" w:beforeAutospacing="0" w:line="240" w:lineRule="auto"/>
              <w:ind w:left="425.19685039370086" w:hanging="360"/>
              <w:rPr>
                <w:b w:val="1"/>
                <w:u w:val="none"/>
              </w:rPr>
            </w:pPr>
            <w:r w:rsidDel="00000000" w:rsidR="00000000" w:rsidRPr="00000000">
              <w:rPr>
                <w:sz w:val="20"/>
                <w:szCs w:val="20"/>
                <w:rtl w:val="0"/>
              </w:rPr>
              <w:t xml:space="preserve">I give permission for Learna to seek verification of the authenticity of any statements or evidence provided with this claim.</w:t>
            </w:r>
          </w:p>
          <w:p w:rsidR="00000000" w:rsidDel="00000000" w:rsidP="00000000" w:rsidRDefault="00000000" w:rsidRPr="00000000" w14:paraId="000000AB">
            <w:pPr>
              <w:widowControl w:val="0"/>
              <w:numPr>
                <w:ilvl w:val="0"/>
                <w:numId w:val="1"/>
              </w:numPr>
              <w:spacing w:after="20" w:before="0" w:beforeAutospacing="0" w:line="240" w:lineRule="auto"/>
              <w:ind w:left="425.19685039370086" w:hanging="360"/>
              <w:rPr>
                <w:b w:val="1"/>
                <w:u w:val="none"/>
              </w:rPr>
            </w:pPr>
            <w:r w:rsidDel="00000000" w:rsidR="00000000" w:rsidRPr="00000000">
              <w:rPr>
                <w:sz w:val="20"/>
                <w:szCs w:val="20"/>
                <w:rtl w:val="0"/>
              </w:rPr>
              <w:t xml:space="preserve">I have read and understood the Confidentiality Statement and consent to my form being shared confidentially with relevant staff members, as appropriate.</w:t>
            </w: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20" w:before="20" w:line="240" w:lineRule="auto"/>
              <w:rPr>
                <w:b w:val="1"/>
                <w:sz w:val="20"/>
                <w:szCs w:val="20"/>
              </w:rPr>
            </w:pPr>
            <w:r w:rsidDel="00000000" w:rsidR="00000000" w:rsidRPr="00000000">
              <w:rPr>
                <w:b w:val="1"/>
                <w:sz w:val="20"/>
                <w:szCs w:val="20"/>
                <w:rtl w:val="0"/>
              </w:rPr>
              <w:t xml:space="preserve">Student signature:</w:t>
            </w:r>
          </w:p>
          <w:p w:rsidR="00000000" w:rsidDel="00000000" w:rsidP="00000000" w:rsidRDefault="00000000" w:rsidRPr="00000000" w14:paraId="000000B2">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B3">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B4">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B5">
            <w:pPr>
              <w:widowControl w:val="0"/>
              <w:spacing w:after="20" w:before="20" w:line="240" w:lineRule="auto"/>
              <w:rPr>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20" w:before="20" w:line="240" w:lineRule="auto"/>
              <w:rPr>
                <w:b w:val="1"/>
                <w:sz w:val="20"/>
                <w:szCs w:val="20"/>
              </w:rPr>
            </w:pPr>
            <w:r w:rsidDel="00000000" w:rsidR="00000000" w:rsidRPr="00000000">
              <w:rPr>
                <w:b w:val="1"/>
                <w:sz w:val="20"/>
                <w:szCs w:val="20"/>
                <w:rtl w:val="0"/>
              </w:rPr>
              <w:t xml:space="preserve">Date:</w:t>
            </w:r>
          </w:p>
        </w:tc>
      </w:tr>
      <w:tr>
        <w:trPr>
          <w:cantSplit w:val="0"/>
          <w:trHeight w:val="4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20" w:before="20" w:line="240" w:lineRule="auto"/>
              <w:rPr>
                <w:b w:val="1"/>
                <w:sz w:val="20"/>
                <w:szCs w:val="20"/>
              </w:rPr>
            </w:pPr>
            <w:r w:rsidDel="00000000" w:rsidR="00000000" w:rsidRPr="00000000">
              <w:rPr>
                <w:b w:val="1"/>
                <w:sz w:val="20"/>
                <w:szCs w:val="20"/>
                <w:rtl w:val="0"/>
              </w:rPr>
              <w:t xml:space="preserve">Please submit this form and accompanying documentation to </w:t>
            </w:r>
            <w:hyperlink r:id="rId6">
              <w:r w:rsidDel="00000000" w:rsidR="00000000" w:rsidRPr="00000000">
                <w:rPr>
                  <w:b w:val="1"/>
                  <w:color w:val="1155cc"/>
                  <w:sz w:val="20"/>
                  <w:szCs w:val="20"/>
                  <w:u w:val="single"/>
                  <w:rtl w:val="0"/>
                </w:rPr>
                <w:t xml:space="preserve">support@learna.ac.uk</w:t>
              </w:r>
            </w:hyperlink>
            <w:r w:rsidDel="00000000" w:rsidR="00000000" w:rsidRPr="00000000">
              <w:rPr>
                <w:b w:val="1"/>
                <w:sz w:val="20"/>
                <w:szCs w:val="20"/>
                <w:rtl w:val="0"/>
              </w:rPr>
              <w:t xml:space="preserve"> </w:t>
            </w:r>
          </w:p>
        </w:tc>
      </w:tr>
    </w:tbl>
    <w:p w:rsidR="00000000" w:rsidDel="00000000" w:rsidP="00000000" w:rsidRDefault="00000000" w:rsidRPr="00000000" w14:paraId="000000C1">
      <w:pPr>
        <w:rPr>
          <w:b w:val="1"/>
          <w:sz w:val="20"/>
          <w:szCs w:val="20"/>
        </w:rPr>
      </w:pPr>
      <w:r w:rsidDel="00000000" w:rsidR="00000000" w:rsidRPr="00000000">
        <w:rPr>
          <w:rtl w:val="0"/>
        </w:rPr>
      </w:r>
    </w:p>
    <w:p w:rsidR="00000000" w:rsidDel="00000000" w:rsidP="00000000" w:rsidRDefault="00000000" w:rsidRPr="00000000" w14:paraId="000000C2">
      <w:pPr>
        <w:rPr>
          <w:b w:val="1"/>
          <w:sz w:val="20"/>
          <w:szCs w:val="20"/>
        </w:rPr>
      </w:pPr>
      <w:r w:rsidDel="00000000" w:rsidR="00000000" w:rsidRPr="00000000">
        <w:rPr>
          <w:rtl w:val="0"/>
        </w:rPr>
      </w:r>
    </w:p>
    <w:p w:rsidR="00000000" w:rsidDel="00000000" w:rsidP="00000000" w:rsidRDefault="00000000" w:rsidRPr="00000000" w14:paraId="000000C3">
      <w:pPr>
        <w:rPr>
          <w:b w:val="1"/>
          <w:sz w:val="20"/>
          <w:szCs w:val="20"/>
        </w:rPr>
      </w:pPr>
      <w:r w:rsidDel="00000000" w:rsidR="00000000" w:rsidRPr="00000000">
        <w:rPr>
          <w:rtl w:val="0"/>
        </w:rPr>
      </w:r>
    </w:p>
    <w:tbl>
      <w:tblPr>
        <w:tblStyle w:val="Table3"/>
        <w:tblW w:w="10774.0" w:type="dxa"/>
        <w:jc w:val="left"/>
        <w:tblInd w:w="100.0" w:type="pc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2325"/>
        <w:gridCol w:w="1245"/>
        <w:gridCol w:w="1801"/>
        <w:gridCol w:w="1801"/>
        <w:gridCol w:w="1801"/>
        <w:gridCol w:w="1801"/>
        <w:tblGridChange w:id="0">
          <w:tblGrid>
            <w:gridCol w:w="2325"/>
            <w:gridCol w:w="1245"/>
            <w:gridCol w:w="1801"/>
            <w:gridCol w:w="1801"/>
            <w:gridCol w:w="1801"/>
            <w:gridCol w:w="1801"/>
          </w:tblGrid>
        </w:tblGridChange>
      </w:tblGrid>
      <w:tr>
        <w:trPr>
          <w:cantSplit w:val="0"/>
          <w:tblHeader w:val="0"/>
        </w:trPr>
        <w:tc>
          <w:tcPr>
            <w:gridSpan w:val="6"/>
            <w:shd w:fill="323e4f" w:val="clear"/>
            <w:tcMar>
              <w:top w:w="100.0" w:type="dxa"/>
              <w:left w:w="100.0" w:type="dxa"/>
              <w:bottom w:w="100.0" w:type="dxa"/>
              <w:right w:w="100.0" w:type="dxa"/>
            </w:tcMar>
            <w:vAlign w:val="top"/>
          </w:tcPr>
          <w:p w:rsidR="00000000" w:rsidDel="00000000" w:rsidP="00000000" w:rsidRDefault="00000000" w:rsidRPr="00000000" w14:paraId="000000C4">
            <w:pPr>
              <w:widowControl w:val="0"/>
              <w:numPr>
                <w:ilvl w:val="0"/>
                <w:numId w:val="2"/>
              </w:numPr>
              <w:spacing w:line="240" w:lineRule="auto"/>
              <w:ind w:left="720" w:hanging="360"/>
              <w:rPr>
                <w:b w:val="1"/>
                <w:color w:val="ffffff"/>
                <w:sz w:val="20"/>
                <w:szCs w:val="20"/>
              </w:rPr>
            </w:pPr>
            <w:r w:rsidDel="00000000" w:rsidR="00000000" w:rsidRPr="00000000">
              <w:rPr>
                <w:b w:val="1"/>
                <w:color w:val="ffffff"/>
                <w:sz w:val="20"/>
                <w:szCs w:val="20"/>
                <w:rtl w:val="0"/>
              </w:rPr>
              <w:t xml:space="preserve">Decision</w:t>
            </w:r>
          </w:p>
        </w:tc>
      </w:tr>
      <w:tr>
        <w:trPr>
          <w:cantSplit w:val="0"/>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200" w:before="20" w:line="240" w:lineRule="auto"/>
              <w:ind w:left="0" w:firstLine="0"/>
              <w:rPr>
                <w:sz w:val="20"/>
                <w:szCs w:val="20"/>
              </w:rPr>
            </w:pPr>
            <w:r w:rsidDel="00000000" w:rsidR="00000000" w:rsidRPr="00000000">
              <w:rPr>
                <w:sz w:val="20"/>
                <w:szCs w:val="20"/>
                <w:rtl w:val="0"/>
              </w:rPr>
              <w:t xml:space="preserve">Your complaint form and accompanying documents have been considered by the:</w:t>
            </w:r>
          </w:p>
          <w:p w:rsidR="00000000" w:rsidDel="00000000" w:rsidP="00000000" w:rsidRDefault="00000000" w:rsidRPr="00000000" w14:paraId="000000CB">
            <w:pPr>
              <w:widowControl w:val="0"/>
              <w:spacing w:after="20" w:before="20" w:line="240" w:lineRule="auto"/>
              <w:ind w:left="720" w:firstLine="0"/>
              <w:rPr>
                <w:sz w:val="20"/>
                <w:szCs w:val="20"/>
              </w:rPr>
            </w:pPr>
            <w:r w:rsidDel="00000000" w:rsidR="00000000" w:rsidRPr="00000000">
              <w:rPr>
                <w:sz w:val="20"/>
                <w:szCs w:val="20"/>
                <w:rtl w:val="0"/>
              </w:rPr>
              <w:t xml:space="preserve">__ Operations Manager (Learna)</w:t>
            </w:r>
          </w:p>
          <w:p w:rsidR="00000000" w:rsidDel="00000000" w:rsidP="00000000" w:rsidRDefault="00000000" w:rsidRPr="00000000" w14:paraId="000000CC">
            <w:pPr>
              <w:widowControl w:val="0"/>
              <w:spacing w:after="20" w:before="20" w:line="240" w:lineRule="auto"/>
              <w:ind w:left="720" w:firstLine="0"/>
              <w:rPr>
                <w:sz w:val="20"/>
                <w:szCs w:val="20"/>
              </w:rPr>
            </w:pPr>
            <w:r w:rsidDel="00000000" w:rsidR="00000000" w:rsidRPr="00000000">
              <w:rPr>
                <w:sz w:val="20"/>
                <w:szCs w:val="20"/>
                <w:rtl w:val="0"/>
              </w:rPr>
              <w:t xml:space="preserve">__ Academic Director (Learna)</w:t>
            </w:r>
          </w:p>
          <w:p w:rsidR="00000000" w:rsidDel="00000000" w:rsidP="00000000" w:rsidRDefault="00000000" w:rsidRPr="00000000" w14:paraId="000000CD">
            <w:pPr>
              <w:widowControl w:val="0"/>
              <w:spacing w:after="20" w:before="20" w:line="240" w:lineRule="auto"/>
              <w:ind w:left="720" w:firstLine="0"/>
              <w:rPr>
                <w:sz w:val="20"/>
                <w:szCs w:val="20"/>
              </w:rPr>
            </w:pPr>
            <w:r w:rsidDel="00000000" w:rsidR="00000000" w:rsidRPr="00000000">
              <w:rPr>
                <w:sz w:val="20"/>
                <w:szCs w:val="20"/>
                <w:rtl w:val="0"/>
              </w:rPr>
              <w:t xml:space="preserve">__ Director of Studies (Learna)</w:t>
            </w:r>
          </w:p>
          <w:p w:rsidR="00000000" w:rsidDel="00000000" w:rsidP="00000000" w:rsidRDefault="00000000" w:rsidRPr="00000000" w14:paraId="000000CE">
            <w:pPr>
              <w:widowControl w:val="0"/>
              <w:spacing w:after="20" w:before="20" w:line="240" w:lineRule="auto"/>
              <w:ind w:left="720" w:firstLine="0"/>
              <w:rPr>
                <w:sz w:val="20"/>
                <w:szCs w:val="20"/>
              </w:rPr>
            </w:pPr>
            <w:r w:rsidDel="00000000" w:rsidR="00000000" w:rsidRPr="00000000">
              <w:rPr>
                <w:sz w:val="20"/>
                <w:szCs w:val="20"/>
                <w:rtl w:val="0"/>
              </w:rPr>
              <w:t xml:space="preserve">__ relevant University personnel</w:t>
            </w:r>
          </w:p>
          <w:p w:rsidR="00000000" w:rsidDel="00000000" w:rsidP="00000000" w:rsidRDefault="00000000" w:rsidRPr="00000000" w14:paraId="000000CF">
            <w:pPr>
              <w:widowControl w:val="0"/>
              <w:spacing w:after="20" w:before="20" w:line="240" w:lineRule="auto"/>
              <w:ind w:left="0" w:firstLine="0"/>
              <w:rPr>
                <w:sz w:val="20"/>
                <w:szCs w:val="20"/>
              </w:rPr>
            </w:pPr>
            <w:r w:rsidDel="00000000" w:rsidR="00000000" w:rsidRPr="00000000">
              <w:rPr>
                <w:rtl w:val="0"/>
              </w:rPr>
            </w:r>
          </w:p>
        </w:tc>
      </w:tr>
      <w:tr>
        <w:trPr>
          <w:cantSplit w:val="0"/>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after="20" w:before="20" w:line="240" w:lineRule="auto"/>
              <w:rPr>
                <w:sz w:val="20"/>
                <w:szCs w:val="20"/>
              </w:rPr>
            </w:pPr>
            <w:r w:rsidDel="00000000" w:rsidR="00000000" w:rsidRPr="00000000">
              <w:rPr>
                <w:sz w:val="20"/>
                <w:szCs w:val="20"/>
                <w:rtl w:val="0"/>
              </w:rPr>
              <w:t xml:space="preserve">The following decision has been made regarding your complaint:</w:t>
            </w:r>
          </w:p>
        </w:tc>
      </w:tr>
      <w:tr>
        <w:trPr>
          <w:cantSplit w:val="0"/>
          <w:trHeight w:val="3029.980468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20" w:before="20" w:line="240" w:lineRule="auto"/>
              <w:rPr>
                <w:sz w:val="20"/>
                <w:szCs w:val="20"/>
              </w:rPr>
            </w:pPr>
            <w:r w:rsidDel="00000000" w:rsidR="00000000" w:rsidRPr="00000000">
              <w:rPr>
                <w:rtl w:val="0"/>
              </w:rPr>
            </w:r>
          </w:p>
        </w:tc>
      </w:tr>
      <w:tr>
        <w:trPr>
          <w:cantSplit w:val="0"/>
          <w:trHeight w:val="126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0" w:before="20" w:line="240" w:lineRule="auto"/>
              <w:ind w:left="0" w:firstLine="0"/>
              <w:rPr>
                <w:sz w:val="20"/>
                <w:szCs w:val="20"/>
              </w:rPr>
            </w:pPr>
            <w:r w:rsidDel="00000000" w:rsidR="00000000" w:rsidRPr="00000000">
              <w:rPr>
                <w:sz w:val="20"/>
                <w:szCs w:val="20"/>
                <w:rtl w:val="0"/>
              </w:rPr>
              <w:t xml:space="preserve">The Office of the Independent Adjudicator for Higher Education (OIA) runs an independent scheme to review student appeals and complaints once all internal procedures have been completed. The University is a member of this scheme. If you are unhappy with the outcome you may be able to ask the OIA to review your appeal. You can find more information about making a complaint to the OIA, what it can and cannot look at and what actions it is able to take here: </w:t>
            </w:r>
            <w:hyperlink r:id="rId7">
              <w:r w:rsidDel="00000000" w:rsidR="00000000" w:rsidRPr="00000000">
                <w:rPr>
                  <w:color w:val="1155cc"/>
                  <w:sz w:val="20"/>
                  <w:szCs w:val="20"/>
                  <w:u w:val="single"/>
                  <w:rtl w:val="0"/>
                </w:rPr>
                <w:t xml:space="preserve">https://www.oiahe.org.uk/students</w:t>
              </w:r>
            </w:hyperlink>
            <w:r w:rsidDel="00000000" w:rsidR="00000000" w:rsidRPr="00000000">
              <w:rPr>
                <w:sz w:val="20"/>
                <w:szCs w:val="20"/>
                <w:rtl w:val="0"/>
              </w:rPr>
              <w:t xml:space="preserve">. </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20" w:before="20" w:line="240" w:lineRule="auto"/>
              <w:rPr>
                <w:b w:val="1"/>
                <w:sz w:val="20"/>
                <w:szCs w:val="20"/>
              </w:rPr>
            </w:pPr>
            <w:r w:rsidDel="00000000" w:rsidR="00000000" w:rsidRPr="00000000">
              <w:rPr>
                <w:b w:val="1"/>
                <w:sz w:val="20"/>
                <w:szCs w:val="20"/>
                <w:rtl w:val="0"/>
              </w:rPr>
              <w:t xml:space="preserve">Signed: </w:t>
            </w:r>
          </w:p>
          <w:p w:rsidR="00000000" w:rsidDel="00000000" w:rsidP="00000000" w:rsidRDefault="00000000" w:rsidRPr="00000000" w14:paraId="000000E8">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E9">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EA">
            <w:pPr>
              <w:widowControl w:val="0"/>
              <w:spacing w:after="20" w:before="20" w:line="240" w:lineRule="auto"/>
              <w:rPr>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after="20" w:before="20" w:line="240" w:lineRule="auto"/>
              <w:rPr>
                <w:b w:val="1"/>
                <w:sz w:val="20"/>
                <w:szCs w:val="20"/>
              </w:rPr>
            </w:pPr>
            <w:r w:rsidDel="00000000" w:rsidR="00000000" w:rsidRPr="00000000">
              <w:rPr>
                <w:b w:val="1"/>
                <w:sz w:val="20"/>
                <w:szCs w:val="20"/>
                <w:rtl w:val="0"/>
              </w:rPr>
              <w:t xml:space="preserve">Date:</w:t>
            </w:r>
          </w:p>
        </w:tc>
      </w:tr>
      <w:tr>
        <w:trPr>
          <w:cantSplit w:val="0"/>
          <w:trHeight w:val="400" w:hRule="atLeast"/>
          <w:tblHeader w:val="0"/>
        </w:trPr>
        <w:tc>
          <w:tcPr>
            <w:shd w:fill="808080" w:val="clear"/>
            <w:tcMar>
              <w:top w:w="100.0" w:type="dxa"/>
              <w:left w:w="100.0" w:type="dxa"/>
              <w:bottom w:w="100.0" w:type="dxa"/>
              <w:right w:w="100.0" w:type="dxa"/>
            </w:tcMar>
            <w:vAlign w:val="top"/>
          </w:tcPr>
          <w:p w:rsidR="00000000" w:rsidDel="00000000" w:rsidP="00000000" w:rsidRDefault="00000000" w:rsidRPr="00000000" w14:paraId="000000F0">
            <w:pPr>
              <w:widowControl w:val="0"/>
              <w:spacing w:after="20" w:before="20" w:line="240" w:lineRule="auto"/>
              <w:rPr>
                <w:b w:val="1"/>
                <w:sz w:val="16"/>
                <w:szCs w:val="16"/>
              </w:rPr>
            </w:pPr>
            <w:r w:rsidDel="00000000" w:rsidR="00000000" w:rsidRPr="00000000">
              <w:rPr>
                <w:b w:val="1"/>
                <w:sz w:val="16"/>
                <w:szCs w:val="16"/>
                <w:rtl w:val="0"/>
              </w:rPr>
              <w:t xml:space="preserve">Complaint received:</w:t>
            </w:r>
          </w:p>
        </w:tc>
        <w:tc>
          <w:tcPr>
            <w:gridSpan w:val="2"/>
            <w:shd w:fill="808080"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808080"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20" w:before="20" w:line="240" w:lineRule="auto"/>
              <w:rPr>
                <w:b w:val="1"/>
                <w:sz w:val="16"/>
                <w:szCs w:val="16"/>
              </w:rPr>
            </w:pPr>
            <w:r w:rsidDel="00000000" w:rsidR="00000000" w:rsidRPr="00000000">
              <w:rPr>
                <w:b w:val="1"/>
                <w:sz w:val="16"/>
                <w:szCs w:val="16"/>
                <w:rtl w:val="0"/>
              </w:rPr>
              <w:t xml:space="preserve">University outcome received: </w:t>
            </w:r>
          </w:p>
        </w:tc>
        <w:tc>
          <w:tcPr>
            <w:gridSpan w:val="2"/>
            <w:shd w:fill="808080"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182.96875000000006" w:hRule="atLeast"/>
          <w:tblHeader w:val="0"/>
        </w:trPr>
        <w:tc>
          <w:tcPr>
            <w:shd w:fill="808080" w:val="clear"/>
            <w:tcMar>
              <w:top w:w="100.0" w:type="dxa"/>
              <w:left w:w="100.0" w:type="dxa"/>
              <w:bottom w:w="100.0" w:type="dxa"/>
              <w:right w:w="100.0" w:type="dxa"/>
            </w:tcMar>
            <w:vAlign w:val="top"/>
          </w:tcPr>
          <w:p w:rsidR="00000000" w:rsidDel="00000000" w:rsidP="00000000" w:rsidRDefault="00000000" w:rsidRPr="00000000" w14:paraId="000000F6">
            <w:pPr>
              <w:widowControl w:val="0"/>
              <w:spacing w:after="20" w:before="20" w:line="240" w:lineRule="auto"/>
              <w:rPr>
                <w:b w:val="1"/>
                <w:sz w:val="16"/>
                <w:szCs w:val="16"/>
              </w:rPr>
            </w:pPr>
            <w:r w:rsidDel="00000000" w:rsidR="00000000" w:rsidRPr="00000000">
              <w:rPr>
                <w:b w:val="1"/>
                <w:sz w:val="16"/>
                <w:szCs w:val="16"/>
                <w:rtl w:val="0"/>
              </w:rPr>
              <w:t xml:space="preserve">Complaint escalated to University: </w:t>
            </w:r>
          </w:p>
        </w:tc>
        <w:tc>
          <w:tcPr>
            <w:gridSpan w:val="2"/>
            <w:shd w:fill="808080"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808080" w:val="clear"/>
            <w:tcMar>
              <w:top w:w="100.0" w:type="dxa"/>
              <w:left w:w="100.0" w:type="dxa"/>
              <w:bottom w:w="100.0" w:type="dxa"/>
              <w:right w:w="100.0" w:type="dxa"/>
            </w:tcMar>
            <w:vAlign w:val="top"/>
          </w:tcPr>
          <w:p w:rsidR="00000000" w:rsidDel="00000000" w:rsidP="00000000" w:rsidRDefault="00000000" w:rsidRPr="00000000" w14:paraId="000000F9">
            <w:pPr>
              <w:widowControl w:val="0"/>
              <w:spacing w:after="20" w:before="20" w:line="240" w:lineRule="auto"/>
              <w:rPr>
                <w:b w:val="1"/>
                <w:sz w:val="16"/>
                <w:szCs w:val="16"/>
              </w:rPr>
            </w:pPr>
            <w:r w:rsidDel="00000000" w:rsidR="00000000" w:rsidRPr="00000000">
              <w:rPr>
                <w:b w:val="1"/>
                <w:sz w:val="16"/>
                <w:szCs w:val="16"/>
                <w:rtl w:val="0"/>
              </w:rPr>
              <w:t xml:space="preserve">Response sent: </w:t>
            </w:r>
          </w:p>
        </w:tc>
        <w:tc>
          <w:tcPr>
            <w:gridSpan w:val="2"/>
            <w:shd w:fill="808080"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00" w:hRule="atLeast"/>
          <w:tblHeader w:val="0"/>
        </w:trPr>
        <w:tc>
          <w:tcPr>
            <w:gridSpan w:val="6"/>
            <w:shd w:fill="808080"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20" w:before="20" w:line="240" w:lineRule="auto"/>
              <w:rPr>
                <w:b w:val="1"/>
                <w:sz w:val="16"/>
                <w:szCs w:val="16"/>
              </w:rPr>
            </w:pPr>
            <w:r w:rsidDel="00000000" w:rsidR="00000000" w:rsidRPr="00000000">
              <w:rPr>
                <w:b w:val="1"/>
                <w:sz w:val="16"/>
                <w:szCs w:val="16"/>
                <w:rtl w:val="0"/>
              </w:rPr>
              <w:t xml:space="preserve">Action required: </w:t>
            </w:r>
          </w:p>
          <w:p w:rsidR="00000000" w:rsidDel="00000000" w:rsidP="00000000" w:rsidRDefault="00000000" w:rsidRPr="00000000" w14:paraId="000000F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FE">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104">
      <w:pPr>
        <w:rPr>
          <w:b w:val="1"/>
          <w:sz w:val="20"/>
          <w:szCs w:val="20"/>
        </w:rPr>
      </w:pPr>
      <w:r w:rsidDel="00000000" w:rsidR="00000000" w:rsidRPr="00000000">
        <w:rPr>
          <w:rtl w:val="0"/>
        </w:rPr>
      </w:r>
    </w:p>
    <w:p w:rsidR="00000000" w:rsidDel="00000000" w:rsidP="00000000" w:rsidRDefault="00000000" w:rsidRPr="00000000" w14:paraId="00000105">
      <w:pPr>
        <w:rPr>
          <w:b w:val="1"/>
          <w:sz w:val="20"/>
          <w:szCs w:val="20"/>
        </w:rPr>
      </w:pPr>
      <w:r w:rsidDel="00000000" w:rsidR="00000000" w:rsidRPr="00000000">
        <w:rPr>
          <w:rtl w:val="0"/>
        </w:rPr>
      </w:r>
    </w:p>
    <w:sectPr>
      <w:headerReference r:id="rId8" w:type="default"/>
      <w:headerReference r:id="rId9" w:type="first"/>
      <w:footerReference r:id="rId10" w:type="first"/>
      <w:pgSz w:h="16838" w:w="11906" w:orient="portrait"/>
      <w:pgMar w:bottom="566.9291338582677" w:top="566.9291338582677" w:left="566.9291338582677" w:right="566.9291338582677" w:header="566.9291338582677"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jc w:val="right"/>
      <w:rPr/>
    </w:pPr>
    <w:r w:rsidDel="00000000" w:rsidR="00000000" w:rsidRPr="00000000">
      <w:rPr/>
      <w:drawing>
        <wp:inline distB="114300" distT="114300" distL="114300" distR="114300">
          <wp:extent cx="3309038" cy="50447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09038" cy="5044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support@learna.ac.uk" TargetMode="External"/><Relationship Id="rId7" Type="http://schemas.openxmlformats.org/officeDocument/2006/relationships/hyperlink" Target="https://www.oiahe.org.uk/students"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