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B5" w:rsidRDefault="000C4CB5">
      <w:pPr>
        <w:rPr>
          <w:b/>
          <w:bCs/>
        </w:rPr>
      </w:pPr>
    </w:p>
    <w:p w:rsidR="000C4CB5" w:rsidRDefault="000C4CB5" w:rsidP="000C4CB5">
      <w:pPr>
        <w:widowControl/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0C4CB5" w:rsidRPr="000C4CB5" w:rsidRDefault="0051196E" w:rsidP="000C4CB5">
      <w:pPr>
        <w:widowControl/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0C4CB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CHECKLIST FOR VISITING 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4096"/>
        <w:gridCol w:w="4253"/>
      </w:tblGrid>
      <w:tr w:rsidR="000C4CB5" w:rsidRPr="000C4CB5" w:rsidTr="00907558">
        <w:tc>
          <w:tcPr>
            <w:tcW w:w="577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Action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Details</w:t>
            </w:r>
          </w:p>
        </w:tc>
      </w:tr>
      <w:tr w:rsidR="000C4CB5" w:rsidRPr="000C4CB5" w:rsidTr="00907558">
        <w:trPr>
          <w:trHeight w:val="362"/>
        </w:trPr>
        <w:tc>
          <w:tcPr>
            <w:tcW w:w="577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ind w:left="36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Details of the arrangements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46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 of the staff member responsible for booking the Visiting Speaker.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66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 of Visiting Speaker.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667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Visiting speaker contact details.</w:t>
            </w: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Date of presentation.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54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Audience details.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Confirm that: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0C4CB5" w:rsidP="000C4CB5">
            <w:pPr>
              <w:widowControl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Visiting Speaker Policy has been sent to the Visiting Speaker</w:t>
            </w:r>
          </w:p>
          <w:p w:rsidR="000C4CB5" w:rsidRPr="000C4CB5" w:rsidRDefault="000C4CB5" w:rsidP="000C4CB5">
            <w:pPr>
              <w:widowControl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Visiting Speaker has been briefed on the School’s Safeguarding Policy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ind w:left="357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525"/>
        </w:trPr>
        <w:tc>
          <w:tcPr>
            <w:tcW w:w="577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0C4CB5" w:rsidP="000C4CB5">
            <w:pPr>
              <w:widowControl/>
              <w:suppressAutoHyphens w:val="0"/>
              <w:spacing w:after="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Checklist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Visiting Speaker biography, to include speaker’s organisation and other affiliations.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Details of presentation to be provided.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1754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Details of research undertaken on visiting speaker (i.e. check the internet for any recent published reports, statements or speeches made by the individual, any retractions or public apologies </w:t>
            </w:r>
            <w:proofErr w:type="spellStart"/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etc</w:t>
            </w:r>
            <w:proofErr w:type="spellEnd"/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7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Are you satisfied that the content seen in response to 9 above </w:t>
            </w:r>
            <w:r w:rsidR="00AF3556"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is not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any way contrary to the School’s Equality Policy, the ethos of inclusion of the School, British values or any concern in relation to the Prevent Duty?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If such concerns exits, refer the matter to the designated safeguarding lead (DSL).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Yes                                  No (refer to DSL)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Will the Visiting Speaker be left alone with pupils and undertaking a regulated activity? If yes, complete 12 below and inform the DSL.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Yes (refer to DSL)                          No</w:t>
            </w:r>
          </w:p>
        </w:tc>
      </w:tr>
      <w:tr w:rsidR="000C4CB5" w:rsidRPr="000C4CB5" w:rsidTr="00907558">
        <w:trPr>
          <w:trHeight w:val="1062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Enhanced DBS certificate details: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DBS number: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Date of issue: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87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 of person responsible for supervising the Visiting Speaker whilst they are on site.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rPr>
          <w:trHeight w:val="726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Confirm the Risk Assessment form</w:t>
            </w:r>
            <w:r w:rsidR="00AF35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has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been completed and a copy provided to the DSL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C4CB5" w:rsidRPr="000C4CB5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Confirm a copy of this form has been provided to [</w:t>
            </w:r>
            <w:r w:rsidRPr="009D7515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NAME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] for inclusion on the Single Central Register.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Signed</w:t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  <w:t>Date</w:t>
      </w: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Countersigned by [</w:t>
      </w:r>
      <w:r w:rsidRPr="009D751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Bursar/Head/Senior Leader</w:t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>]</w:t>
      </w: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Signed</w:t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  <w:t>Date</w:t>
      </w: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CB5" w:rsidRPr="00C907C0" w:rsidRDefault="00C907C0">
      <w:pPr>
        <w:rPr>
          <w:b/>
          <w:bCs/>
        </w:rPr>
        <w:sectPr w:rsidR="000C4CB5" w:rsidRPr="00C907C0" w:rsidSect="00C907C0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397" w:gutter="0"/>
          <w:cols w:space="708"/>
          <w:titlePg/>
          <w:docGrid w:linePitch="360"/>
        </w:sectPr>
      </w:pPr>
      <w:r>
        <w:rPr>
          <w:b/>
          <w:bCs/>
        </w:rPr>
        <w:br w:type="page"/>
      </w:r>
    </w:p>
    <w:p w:rsidR="0051196E" w:rsidRDefault="0051196E" w:rsidP="0051196E">
      <w:pPr>
        <w:rPr>
          <w:rFonts w:asciiTheme="minorHAnsi" w:hAnsiTheme="minorHAnsi" w:cstheme="minorHAnsi"/>
          <w:b/>
          <w:u w:val="single"/>
        </w:rPr>
      </w:pPr>
    </w:p>
    <w:p w:rsidR="0051196E" w:rsidRPr="0051196E" w:rsidRDefault="0051196E" w:rsidP="0051196E">
      <w:pPr>
        <w:rPr>
          <w:rFonts w:asciiTheme="minorHAnsi" w:hAnsiTheme="minorHAnsi" w:cstheme="minorHAnsi"/>
          <w:b/>
          <w:sz w:val="6"/>
          <w:u w:val="single"/>
        </w:rPr>
      </w:pPr>
    </w:p>
    <w:p w:rsidR="0051196E" w:rsidRPr="0051196E" w:rsidRDefault="0051196E" w:rsidP="005119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196E">
        <w:rPr>
          <w:rFonts w:ascii="Arial" w:hAnsi="Arial" w:cs="Arial"/>
          <w:b/>
          <w:sz w:val="22"/>
          <w:szCs w:val="22"/>
          <w:u w:val="single"/>
        </w:rPr>
        <w:t>RISK ASSESSMENT</w:t>
      </w:r>
    </w:p>
    <w:tbl>
      <w:tblPr>
        <w:tblW w:w="14912" w:type="dxa"/>
        <w:jc w:val="center"/>
        <w:tblLayout w:type="fixed"/>
        <w:tblLook w:val="0000" w:firstRow="0" w:lastRow="0" w:firstColumn="0" w:lastColumn="0" w:noHBand="0" w:noVBand="0"/>
      </w:tblPr>
      <w:tblGrid>
        <w:gridCol w:w="1777"/>
        <w:gridCol w:w="4984"/>
        <w:gridCol w:w="3538"/>
        <w:gridCol w:w="4613"/>
      </w:tblGrid>
      <w:tr w:rsidR="005B0F20" w:rsidRPr="00473D5A" w:rsidTr="00C907C0">
        <w:trPr>
          <w:cantSplit/>
          <w:trHeight w:val="239"/>
          <w:jc w:val="center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0F20" w:rsidRPr="00473D5A" w:rsidRDefault="005B0F20" w:rsidP="00E945B9">
            <w:pPr>
              <w:pStyle w:val="Heading1"/>
              <w:tabs>
                <w:tab w:val="left" w:pos="4500"/>
                <w:tab w:val="left" w:pos="4680"/>
              </w:tabs>
              <w:snapToGrid w:val="0"/>
              <w:spacing w:before="120" w:after="120"/>
              <w:rPr>
                <w:rFonts w:ascii="Calibri" w:hAnsi="Calibri" w:cs="Arial"/>
              </w:rPr>
            </w:pPr>
            <w:r w:rsidRPr="00473D5A">
              <w:rPr>
                <w:rFonts w:ascii="Calibri" w:hAnsi="Calibri" w:cs="Arial"/>
              </w:rPr>
              <w:softHyphen/>
              <w:t>School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  <w:b/>
              </w:rPr>
            </w:pPr>
            <w:r w:rsidRPr="00473D5A">
              <w:rPr>
                <w:rFonts w:ascii="Calibri" w:hAnsi="Calibri" w:cs="Arial"/>
                <w:b/>
              </w:rPr>
              <w:t>Assessor's Name &amp; Job Title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  <w:color w:val="BFBFBF"/>
              </w:rPr>
            </w:pPr>
            <w:r w:rsidRPr="00473D5A">
              <w:rPr>
                <w:rFonts w:ascii="Calibri" w:hAnsi="Calibri" w:cs="Arial"/>
                <w:color w:val="BFBFBF"/>
              </w:rPr>
              <w:t>INSERT NAME &amp; JOB TITLE</w:t>
            </w:r>
          </w:p>
        </w:tc>
      </w:tr>
      <w:tr w:rsidR="005B0F20" w:rsidRPr="00473D5A" w:rsidTr="00C907C0">
        <w:trPr>
          <w:cantSplit/>
          <w:trHeight w:val="366"/>
          <w:jc w:val="center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0F20" w:rsidRPr="00473D5A" w:rsidRDefault="005B0F20" w:rsidP="00E945B9">
            <w:pPr>
              <w:pStyle w:val="Heading1"/>
              <w:tabs>
                <w:tab w:val="left" w:pos="4500"/>
                <w:tab w:val="left" w:pos="4680"/>
              </w:tabs>
              <w:snapToGrid w:val="0"/>
              <w:spacing w:before="120" w:after="120"/>
              <w:rPr>
                <w:rFonts w:ascii="Calibri" w:hAnsi="Calibri" w:cs="Arial"/>
                <w:b w:val="0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  <w:b/>
              </w:rPr>
            </w:pPr>
            <w:r w:rsidRPr="00473D5A">
              <w:rPr>
                <w:rFonts w:ascii="Calibri" w:hAnsi="Calibri" w:cs="Arial"/>
                <w:b/>
              </w:rPr>
              <w:t>Date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5B0F20" w:rsidRPr="00473D5A" w:rsidTr="00C907C0">
        <w:trPr>
          <w:cantSplit/>
          <w:trHeight w:val="294"/>
          <w:jc w:val="center"/>
        </w:trPr>
        <w:tc>
          <w:tcPr>
            <w:tcW w:w="6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pStyle w:val="Heading1"/>
              <w:spacing w:before="120" w:after="120"/>
              <w:rPr>
                <w:rFonts w:ascii="Calibri" w:hAnsi="Calibri" w:cs="Arial"/>
              </w:rPr>
            </w:pPr>
            <w:r w:rsidRPr="00473D5A">
              <w:rPr>
                <w:rFonts w:ascii="Calibri" w:hAnsi="Calibri" w:cs="Arial"/>
              </w:rPr>
              <w:t xml:space="preserve">Description of area to be assessed: </w:t>
            </w:r>
          </w:p>
          <w:p w:rsidR="005B0F20" w:rsidRPr="00473D5A" w:rsidRDefault="005B0F20" w:rsidP="00E945B9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pStyle w:val="Heading1"/>
              <w:snapToGrid w:val="0"/>
              <w:spacing w:before="120" w:after="120"/>
              <w:rPr>
                <w:rFonts w:ascii="Calibri" w:hAnsi="Calibri" w:cs="Arial"/>
              </w:rPr>
            </w:pPr>
            <w:r w:rsidRPr="00473D5A">
              <w:rPr>
                <w:rFonts w:ascii="Calibri" w:hAnsi="Calibri" w:cs="Arial"/>
              </w:rPr>
              <w:t xml:space="preserve">Who is at risk?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5B0F20" w:rsidRPr="00473D5A" w:rsidTr="00C907C0">
        <w:trPr>
          <w:cantSplit/>
          <w:trHeight w:val="169"/>
          <w:jc w:val="center"/>
        </w:trPr>
        <w:tc>
          <w:tcPr>
            <w:tcW w:w="6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</w:rPr>
            </w:pPr>
            <w:r w:rsidRPr="00473D5A">
              <w:rPr>
                <w:rFonts w:ascii="Calibri" w:hAnsi="Calibri" w:cs="Arial"/>
                <w:b/>
                <w:bCs/>
              </w:rPr>
              <w:t xml:space="preserve">How many people affected? 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5B0F20" w:rsidRPr="00473D5A" w:rsidTr="00C907C0">
        <w:trPr>
          <w:cantSplit/>
          <w:trHeight w:val="312"/>
          <w:jc w:val="center"/>
        </w:trPr>
        <w:tc>
          <w:tcPr>
            <w:tcW w:w="6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</w:rPr>
            </w:pPr>
            <w:r w:rsidRPr="00473D5A">
              <w:rPr>
                <w:rFonts w:ascii="Calibri" w:hAnsi="Calibri" w:cs="Arial"/>
                <w:b/>
                <w:bCs/>
              </w:rPr>
              <w:t xml:space="preserve">How often and for how long?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</w:tbl>
    <w:p w:rsidR="005B0F20" w:rsidRPr="00473D5A" w:rsidRDefault="005B0F20" w:rsidP="00A22703">
      <w:pPr>
        <w:pStyle w:val="Heading1"/>
        <w:ind w:left="0" w:firstLine="0"/>
        <w:rPr>
          <w:rFonts w:ascii="Calibri" w:hAnsi="Calibri"/>
        </w:rPr>
      </w:pPr>
    </w:p>
    <w:tbl>
      <w:tblPr>
        <w:tblW w:w="14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3"/>
        <w:gridCol w:w="5681"/>
        <w:gridCol w:w="3238"/>
        <w:gridCol w:w="2130"/>
      </w:tblGrid>
      <w:tr w:rsidR="005B0F20" w:rsidRPr="00473D5A" w:rsidTr="00E945B9">
        <w:trPr>
          <w:cantSplit/>
          <w:jc w:val="center"/>
        </w:trPr>
        <w:tc>
          <w:tcPr>
            <w:tcW w:w="3863" w:type="dxa"/>
            <w:shd w:val="clear" w:color="auto" w:fill="D9D9D9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Hazards and Risks Identified</w:t>
            </w:r>
          </w:p>
        </w:tc>
        <w:tc>
          <w:tcPr>
            <w:tcW w:w="5681" w:type="dxa"/>
            <w:shd w:val="clear" w:color="auto" w:fill="D9D9D9"/>
          </w:tcPr>
          <w:p w:rsidR="00A22703" w:rsidRDefault="005B0F20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Existing Control Measure</w:t>
            </w:r>
          </w:p>
          <w:p w:rsidR="005B0F20" w:rsidRPr="00A22703" w:rsidRDefault="005B0F20" w:rsidP="00A22703">
            <w:pPr>
              <w:rPr>
                <w:rFonts w:ascii="Calibri" w:hAnsi="Calibri"/>
              </w:rPr>
            </w:pPr>
          </w:p>
        </w:tc>
        <w:tc>
          <w:tcPr>
            <w:tcW w:w="3238" w:type="dxa"/>
            <w:shd w:val="clear" w:color="auto" w:fill="D9D9D9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Action to be taken by</w:t>
            </w:r>
          </w:p>
        </w:tc>
        <w:tc>
          <w:tcPr>
            <w:tcW w:w="2130" w:type="dxa"/>
            <w:shd w:val="clear" w:color="auto" w:fill="D9D9D9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Level of Risk</w:t>
            </w:r>
          </w:p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(when action taken)</w:t>
            </w:r>
          </w:p>
        </w:tc>
      </w:tr>
      <w:tr w:rsidR="005B0F20" w:rsidRPr="00473D5A" w:rsidTr="00E945B9">
        <w:trPr>
          <w:cantSplit/>
          <w:jc w:val="center"/>
        </w:trPr>
        <w:tc>
          <w:tcPr>
            <w:tcW w:w="3863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shd w:val="clear" w:color="auto" w:fill="auto"/>
          </w:tcPr>
          <w:p w:rsidR="00A22703" w:rsidRPr="00A22703" w:rsidRDefault="00A22703" w:rsidP="00A22703">
            <w:pPr>
              <w:rPr>
                <w:rFonts w:ascii="Calibri" w:hAnsi="Calibri" w:cs="Arial"/>
                <w:lang w:val="en-US"/>
              </w:rPr>
            </w:pPr>
          </w:p>
          <w:p w:rsidR="00F3143F" w:rsidRDefault="00F3143F" w:rsidP="00A22703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5B0F20" w:rsidRPr="00F3143F" w:rsidRDefault="00F3143F" w:rsidP="00F3143F">
            <w:pPr>
              <w:tabs>
                <w:tab w:val="left" w:pos="3345"/>
              </w:tabs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ab/>
            </w:r>
            <w:bookmarkStart w:id="0" w:name="_GoBack"/>
            <w:bookmarkEnd w:id="0"/>
          </w:p>
        </w:tc>
        <w:tc>
          <w:tcPr>
            <w:tcW w:w="3238" w:type="dxa"/>
            <w:shd w:val="clear" w:color="auto" w:fill="auto"/>
          </w:tcPr>
          <w:p w:rsidR="005B0F20" w:rsidRPr="00473D5A" w:rsidRDefault="005B0F20" w:rsidP="005B0F20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22703" w:rsidRDefault="00A22703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  <w:p w:rsidR="00F3143F" w:rsidRDefault="00F3143F" w:rsidP="00A22703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5B0F20" w:rsidRPr="00F3143F" w:rsidRDefault="005B0F20" w:rsidP="00F3143F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E945B9">
        <w:trPr>
          <w:cantSplit/>
          <w:jc w:val="center"/>
        </w:trPr>
        <w:tc>
          <w:tcPr>
            <w:tcW w:w="3863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shd w:val="clear" w:color="auto" w:fill="auto"/>
          </w:tcPr>
          <w:p w:rsidR="00A22703" w:rsidRDefault="00A22703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  <w:p w:rsidR="00F3143F" w:rsidRDefault="00F3143F" w:rsidP="00A22703">
            <w:pPr>
              <w:tabs>
                <w:tab w:val="left" w:pos="2055"/>
              </w:tabs>
              <w:rPr>
                <w:rFonts w:ascii="Calibri" w:hAnsi="Calibri" w:cs="Arial"/>
                <w:lang w:val="en-US"/>
              </w:rPr>
            </w:pPr>
          </w:p>
          <w:p w:rsidR="005B0F20" w:rsidRPr="00F3143F" w:rsidRDefault="005B0F20" w:rsidP="00F3143F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E945B9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E945B9">
        <w:trPr>
          <w:cantSplit/>
          <w:jc w:val="center"/>
        </w:trPr>
        <w:tc>
          <w:tcPr>
            <w:tcW w:w="3863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E945B9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5B0F20" w:rsidRPr="00473D5A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</w:tbl>
    <w:p w:rsidR="00CB439D" w:rsidRDefault="00CB439D"/>
    <w:p w:rsidR="005B0F20" w:rsidRDefault="005B0F20">
      <w:r>
        <w:t>Signature……………………………………………………………………………..</w:t>
      </w:r>
    </w:p>
    <w:p w:rsidR="005B0F20" w:rsidRDefault="005B0F20">
      <w:r>
        <w:t>Date…………………………………………………………………………………….</w:t>
      </w:r>
    </w:p>
    <w:sectPr w:rsidR="005B0F20" w:rsidSect="00C907C0"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6C" w:rsidRDefault="00EF346C" w:rsidP="00EF346C">
      <w:pPr>
        <w:spacing w:after="0"/>
      </w:pPr>
      <w:r>
        <w:separator/>
      </w:r>
    </w:p>
  </w:endnote>
  <w:endnote w:type="continuationSeparator" w:id="0">
    <w:p w:rsidR="00EF346C" w:rsidRDefault="00EF346C" w:rsidP="00EF3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6C" w:rsidRPr="00EF346C" w:rsidRDefault="00F3143F" w:rsidP="00EF346C">
    <w:pPr>
      <w:pStyle w:val="Footer"/>
      <w:shd w:val="clear" w:color="auto" w:fill="006072"/>
      <w:jc w:val="center"/>
      <w:rPr>
        <w:rFonts w:ascii="Arial" w:eastAsiaTheme="minorHAnsi" w:hAnsi="Arial" w:cs="Arial"/>
        <w:b/>
        <w:color w:val="006072"/>
        <w:sz w:val="20"/>
        <w:szCs w:val="22"/>
        <w:lang w:eastAsia="en-US"/>
      </w:rPr>
    </w:pPr>
    <w:r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Risk Assessment and C</w:t>
    </w:r>
    <w:r w:rsidRPr="00F3143F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hecklist for Visiting Speakers</w:t>
    </w:r>
    <w:r w:rsidR="000C4CB5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ab/>
    </w:r>
    <w:r w:rsidR="001F15A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       </w:t>
    </w:r>
    <w:r w:rsidR="00EF346C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Harrison Clark </w:t>
    </w:r>
    <w:proofErr w:type="spellStart"/>
    <w:r w:rsidR="00EF346C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Rickerbys</w:t>
    </w:r>
    <w:proofErr w:type="spellEnd"/>
    <w:r w:rsidR="00EF346C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 </w:t>
    </w:r>
    <w:r w:rsidR="000513A1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May 2018</w:t>
    </w:r>
  </w:p>
  <w:p w:rsidR="00EF346C" w:rsidRDefault="00EF346C">
    <w:pPr>
      <w:pStyle w:val="Footer"/>
    </w:pPr>
  </w:p>
  <w:p w:rsidR="00EF346C" w:rsidRDefault="00EF3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9D" w:rsidRPr="00EF346C" w:rsidRDefault="00F3143F" w:rsidP="00A22703">
    <w:pPr>
      <w:pStyle w:val="Footer"/>
      <w:shd w:val="clear" w:color="auto" w:fill="006072"/>
      <w:rPr>
        <w:rFonts w:ascii="Arial" w:eastAsiaTheme="minorHAnsi" w:hAnsi="Arial" w:cs="Arial"/>
        <w:b/>
        <w:color w:val="006072"/>
        <w:sz w:val="20"/>
        <w:szCs w:val="22"/>
        <w:lang w:eastAsia="en-US"/>
      </w:rPr>
    </w:pPr>
    <w:r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Risk Assessment and C</w:t>
    </w:r>
    <w:r w:rsidRPr="00F3143F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hecklist for Visiting Speakers</w:t>
    </w:r>
    <w:r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ab/>
    </w:r>
    <w:r w:rsidR="00A2270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Harrison Clark </w:t>
    </w:r>
    <w:proofErr w:type="spellStart"/>
    <w:r w:rsidR="00A2270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Rickerbys</w:t>
    </w:r>
    <w:proofErr w:type="spellEnd"/>
    <w:r w:rsidR="00A2270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 </w:t>
    </w:r>
    <w:r w:rsidR="000513A1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May </w:t>
    </w:r>
    <w:r w:rsidR="00DB4086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2018</w:t>
    </w:r>
    <w:r w:rsidR="00A2270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                                                                              </w:t>
    </w:r>
  </w:p>
  <w:p w:rsidR="00CB439D" w:rsidRDefault="00CB439D">
    <w:pPr>
      <w:pStyle w:val="Footer"/>
    </w:pPr>
  </w:p>
  <w:p w:rsidR="00CB439D" w:rsidRDefault="00CB4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A3" w:rsidRPr="00EF346C" w:rsidRDefault="00F3143F" w:rsidP="00F3143F">
    <w:pPr>
      <w:pStyle w:val="Footer"/>
      <w:shd w:val="clear" w:color="auto" w:fill="006072"/>
      <w:rPr>
        <w:rFonts w:ascii="Arial" w:eastAsiaTheme="minorHAnsi" w:hAnsi="Arial" w:cs="Arial"/>
        <w:b/>
        <w:color w:val="006072"/>
        <w:sz w:val="20"/>
        <w:szCs w:val="22"/>
        <w:lang w:eastAsia="en-US"/>
      </w:rPr>
    </w:pPr>
    <w:r w:rsidRPr="00F3143F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Risk Assessment and </w:t>
    </w:r>
    <w:r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C</w:t>
    </w:r>
    <w:r w:rsidRPr="00F3143F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hecklist for Visiting Speakers</w:t>
    </w:r>
    <w:r w:rsidR="001F15A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ab/>
      <w:t xml:space="preserve">      </w:t>
    </w:r>
    <w:r w:rsidR="001F15A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ab/>
      <w:t xml:space="preserve"> Harrison Clark </w:t>
    </w:r>
    <w:proofErr w:type="spellStart"/>
    <w:r w:rsidR="001F15A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Rickerbys</w:t>
    </w:r>
    <w:proofErr w:type="spellEnd"/>
    <w:r w:rsidR="001F15A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 </w:t>
    </w:r>
    <w:r w:rsidR="000513A1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May 2018</w:t>
    </w:r>
  </w:p>
  <w:p w:rsidR="001F15A3" w:rsidRDefault="001F15A3">
    <w:pPr>
      <w:pStyle w:val="Footer"/>
    </w:pPr>
  </w:p>
  <w:p w:rsidR="001F15A3" w:rsidRDefault="001F15A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03" w:rsidRPr="00EF346C" w:rsidRDefault="00F3143F" w:rsidP="00A22703">
    <w:pPr>
      <w:pStyle w:val="Footer"/>
      <w:shd w:val="clear" w:color="auto" w:fill="006072"/>
      <w:rPr>
        <w:rFonts w:ascii="Arial" w:eastAsiaTheme="minorHAnsi" w:hAnsi="Arial" w:cs="Arial"/>
        <w:b/>
        <w:color w:val="006072"/>
        <w:sz w:val="20"/>
        <w:szCs w:val="22"/>
        <w:lang w:eastAsia="en-US"/>
      </w:rPr>
    </w:pPr>
    <w:r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Risk Assessment and C</w:t>
    </w:r>
    <w:r w:rsidRPr="00F3143F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hecklist for Visiting Speakers</w:t>
    </w:r>
    <w:r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ab/>
    </w:r>
    <w:r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ab/>
    </w:r>
    <w:r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ab/>
    </w:r>
    <w:r w:rsidR="00A2270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Harrison Clark </w:t>
    </w:r>
    <w:proofErr w:type="spellStart"/>
    <w:r w:rsidR="00A2270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Rickerbys</w:t>
    </w:r>
    <w:proofErr w:type="spellEnd"/>
    <w:r w:rsidR="00A2270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 </w:t>
    </w:r>
    <w:r w:rsidR="000513A1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>May 2018</w:t>
    </w:r>
    <w:r w:rsidR="00A22703">
      <w:rPr>
        <w:rFonts w:ascii="Arial" w:eastAsiaTheme="minorHAnsi" w:hAnsi="Arial" w:cs="Arial"/>
        <w:b/>
        <w:color w:val="F2F2F2" w:themeColor="background1" w:themeShade="F2"/>
        <w:sz w:val="20"/>
        <w:szCs w:val="22"/>
        <w:lang w:eastAsia="en-US"/>
      </w:rPr>
      <w:t xml:space="preserve">                                                                              </w:t>
    </w:r>
  </w:p>
  <w:p w:rsidR="00A22703" w:rsidRDefault="00A22703">
    <w:pPr>
      <w:pStyle w:val="Footer"/>
    </w:pPr>
  </w:p>
  <w:p w:rsidR="00A22703" w:rsidRDefault="00A2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6C" w:rsidRDefault="00EF346C" w:rsidP="00EF346C">
      <w:pPr>
        <w:spacing w:after="0"/>
      </w:pPr>
      <w:r>
        <w:separator/>
      </w:r>
    </w:p>
  </w:footnote>
  <w:footnote w:type="continuationSeparator" w:id="0">
    <w:p w:rsidR="00EF346C" w:rsidRDefault="00EF346C" w:rsidP="00EF3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9D" w:rsidRDefault="00CB439D">
    <w:pPr>
      <w:pStyle w:val="Header"/>
    </w:pPr>
    <w:r>
      <w:rPr>
        <w:noProof/>
        <w:lang w:eastAsia="en-GB"/>
      </w:rPr>
      <w:drawing>
        <wp:anchor distT="360045" distB="360045" distL="114300" distR="114300" simplePos="0" relativeHeight="251659264" behindDoc="0" locked="0" layoutInCell="1" allowOverlap="1">
          <wp:simplePos x="0" y="0"/>
          <wp:positionH relativeFrom="margin">
            <wp:posOffset>2122805</wp:posOffset>
          </wp:positionH>
          <wp:positionV relativeFrom="margin">
            <wp:posOffset>-581025</wp:posOffset>
          </wp:positionV>
          <wp:extent cx="1342800" cy="694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03" w:rsidRDefault="00A22703">
    <w:pPr>
      <w:pStyle w:val="Header"/>
    </w:pPr>
    <w:r>
      <w:rPr>
        <w:noProof/>
        <w:lang w:eastAsia="en-GB"/>
      </w:rPr>
      <w:drawing>
        <wp:anchor distT="360045" distB="360045" distL="114300" distR="114300" simplePos="0" relativeHeight="251661312" behindDoc="0" locked="0" layoutInCell="1" allowOverlap="1" wp14:anchorId="38A6AFF9" wp14:editId="6DB9C815">
          <wp:simplePos x="0" y="0"/>
          <wp:positionH relativeFrom="margin">
            <wp:posOffset>3751580</wp:posOffset>
          </wp:positionH>
          <wp:positionV relativeFrom="margin">
            <wp:posOffset>-580390</wp:posOffset>
          </wp:positionV>
          <wp:extent cx="1342800" cy="694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70F6"/>
    <w:multiLevelType w:val="hybridMultilevel"/>
    <w:tmpl w:val="D93C6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5047E"/>
    <w:multiLevelType w:val="hybridMultilevel"/>
    <w:tmpl w:val="5C80F064"/>
    <w:lvl w:ilvl="0" w:tplc="DF4AD7D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20"/>
    <w:rsid w:val="000513A1"/>
    <w:rsid w:val="000C4CB5"/>
    <w:rsid w:val="001C4889"/>
    <w:rsid w:val="001F15A3"/>
    <w:rsid w:val="00431BAB"/>
    <w:rsid w:val="0051196E"/>
    <w:rsid w:val="005B0F20"/>
    <w:rsid w:val="005B2A83"/>
    <w:rsid w:val="00815653"/>
    <w:rsid w:val="009D7515"/>
    <w:rsid w:val="00A22703"/>
    <w:rsid w:val="00AF3556"/>
    <w:rsid w:val="00C907C0"/>
    <w:rsid w:val="00CB439D"/>
    <w:rsid w:val="00DB4086"/>
    <w:rsid w:val="00EC3AF4"/>
    <w:rsid w:val="00EF346C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7F60E58-7348-4F60-829C-093BB58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20"/>
    <w:pPr>
      <w:widowControl w:val="0"/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B0F20"/>
    <w:pPr>
      <w:keepNext/>
      <w:tabs>
        <w:tab w:val="num" w:pos="0"/>
      </w:tabs>
      <w:spacing w:after="0"/>
      <w:ind w:left="432" w:hanging="43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F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F34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46C"/>
    <w:rPr>
      <w:rFonts w:ascii="Cambria" w:eastAsia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34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46C"/>
    <w:rPr>
      <w:rFonts w:ascii="Cambria" w:eastAsia="Cambria" w:hAnsi="Cambria" w:cs="Cambria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C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A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F4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677B-AE65-4A8D-BC9C-B4567737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Maxwell</dc:creator>
  <cp:keywords/>
  <dc:description/>
  <cp:lastModifiedBy>Hannah Sterling-Welford</cp:lastModifiedBy>
  <cp:revision>7</cp:revision>
  <dcterms:created xsi:type="dcterms:W3CDTF">2018-02-26T11:12:00Z</dcterms:created>
  <dcterms:modified xsi:type="dcterms:W3CDTF">2018-05-16T15:15:00Z</dcterms:modified>
</cp:coreProperties>
</file>