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917A" w14:textId="2D20872C" w:rsidR="00465C02" w:rsidRPr="0026674B" w:rsidRDefault="00465C02" w:rsidP="000037C5">
      <w:pPr>
        <w:jc w:val="center"/>
        <w:rPr>
          <w:rFonts w:cstheme="minorHAnsi"/>
          <w:b/>
          <w:bCs/>
          <w:sz w:val="28"/>
          <w:szCs w:val="28"/>
        </w:rPr>
      </w:pPr>
      <w:r w:rsidRPr="0026674B">
        <w:rPr>
          <w:rFonts w:cstheme="minorHAnsi"/>
          <w:b/>
          <w:bCs/>
          <w:noProof/>
          <w:sz w:val="28"/>
          <w:szCs w:val="28"/>
        </w:rPr>
        <w:drawing>
          <wp:anchor distT="0" distB="0" distL="114300" distR="114300" simplePos="0" relativeHeight="251658240" behindDoc="0" locked="0" layoutInCell="1" allowOverlap="1" wp14:anchorId="2032D812" wp14:editId="0E526597">
            <wp:simplePos x="0" y="0"/>
            <wp:positionH relativeFrom="margin">
              <wp:posOffset>2489835</wp:posOffset>
            </wp:positionH>
            <wp:positionV relativeFrom="paragraph">
              <wp:posOffset>3810</wp:posOffset>
            </wp:positionV>
            <wp:extent cx="3967480" cy="88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kmunds-Black-medium.jpg"/>
                    <pic:cNvPicPr/>
                  </pic:nvPicPr>
                  <pic:blipFill rotWithShape="1">
                    <a:blip r:embed="rId8">
                      <a:extLst>
                        <a:ext uri="{28A0092B-C50C-407E-A947-70E740481C1C}">
                          <a14:useLocalDpi xmlns:a14="http://schemas.microsoft.com/office/drawing/2010/main" val="0"/>
                        </a:ext>
                      </a:extLst>
                    </a:blip>
                    <a:srcRect t="27594" b="28069"/>
                    <a:stretch/>
                  </pic:blipFill>
                  <pic:spPr bwMode="auto">
                    <a:xfrm>
                      <a:off x="0" y="0"/>
                      <a:ext cx="3967480"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218" w:rsidRPr="0026674B">
        <w:rPr>
          <w:rFonts w:cstheme="minorHAnsi"/>
          <w:b/>
          <w:bCs/>
          <w:sz w:val="28"/>
          <w:szCs w:val="28"/>
        </w:rPr>
        <w:t xml:space="preserve">The </w:t>
      </w:r>
      <w:r w:rsidRPr="0026674B">
        <w:rPr>
          <w:rFonts w:cstheme="minorHAnsi"/>
          <w:b/>
          <w:bCs/>
          <w:sz w:val="28"/>
          <w:szCs w:val="28"/>
        </w:rPr>
        <w:t>W</w:t>
      </w:r>
      <w:r w:rsidR="00580218" w:rsidRPr="0026674B">
        <w:rPr>
          <w:rFonts w:cstheme="minorHAnsi"/>
          <w:b/>
          <w:bCs/>
          <w:sz w:val="28"/>
          <w:szCs w:val="28"/>
        </w:rPr>
        <w:t xml:space="preserve">ay, the Truth and the Life: </w:t>
      </w:r>
      <w:r w:rsidR="00FD2FD8" w:rsidRPr="0026674B">
        <w:rPr>
          <w:rFonts w:cstheme="minorHAnsi"/>
          <w:b/>
          <w:bCs/>
          <w:sz w:val="28"/>
          <w:szCs w:val="28"/>
        </w:rPr>
        <w:t>Following</w:t>
      </w:r>
      <w:r w:rsidR="00580218" w:rsidRPr="0026674B">
        <w:rPr>
          <w:rFonts w:cstheme="minorHAnsi"/>
          <w:b/>
          <w:bCs/>
          <w:sz w:val="28"/>
          <w:szCs w:val="28"/>
        </w:rPr>
        <w:t xml:space="preserve"> Jesus Our Prophet, </w:t>
      </w:r>
      <w:r w:rsidR="00FD2FD8" w:rsidRPr="0026674B">
        <w:rPr>
          <w:rFonts w:cstheme="minorHAnsi"/>
          <w:b/>
          <w:bCs/>
          <w:sz w:val="28"/>
          <w:szCs w:val="28"/>
        </w:rPr>
        <w:t>Priest</w:t>
      </w:r>
      <w:r w:rsidR="00580218" w:rsidRPr="0026674B">
        <w:rPr>
          <w:rFonts w:cstheme="minorHAnsi"/>
          <w:b/>
          <w:bCs/>
          <w:sz w:val="28"/>
          <w:szCs w:val="28"/>
        </w:rPr>
        <w:t xml:space="preserve"> and King</w:t>
      </w:r>
    </w:p>
    <w:p w14:paraId="47369E60" w14:textId="3240DE64" w:rsidR="00760F49" w:rsidRPr="0026674B" w:rsidRDefault="00127C44" w:rsidP="00230E40">
      <w:pPr>
        <w:jc w:val="center"/>
        <w:rPr>
          <w:rFonts w:cstheme="minorHAnsi"/>
          <w:b/>
          <w:bCs/>
          <w:sz w:val="28"/>
          <w:szCs w:val="28"/>
        </w:rPr>
      </w:pPr>
      <w:r w:rsidRPr="0026674B">
        <w:rPr>
          <w:rFonts w:cstheme="minorHAnsi"/>
          <w:b/>
          <w:bCs/>
          <w:sz w:val="28"/>
          <w:szCs w:val="28"/>
        </w:rPr>
        <w:t xml:space="preserve">Week </w:t>
      </w:r>
      <w:r w:rsidR="00061E85" w:rsidRPr="0026674B">
        <w:rPr>
          <w:rFonts w:cstheme="minorHAnsi"/>
          <w:b/>
          <w:bCs/>
          <w:sz w:val="28"/>
          <w:szCs w:val="28"/>
        </w:rPr>
        <w:t>7</w:t>
      </w:r>
    </w:p>
    <w:p w14:paraId="341F0AC5" w14:textId="0C4F83A9" w:rsidR="00127C44" w:rsidRPr="0026674B" w:rsidRDefault="00ED6D3D" w:rsidP="000037C5">
      <w:pPr>
        <w:shd w:val="clear" w:color="auto" w:fill="BFBFBF" w:themeFill="background1" w:themeFillShade="BF"/>
        <w:rPr>
          <w:rFonts w:cstheme="minorHAnsi"/>
          <w:b/>
          <w:bCs/>
        </w:rPr>
      </w:pPr>
      <w:r w:rsidRPr="0026674B">
        <w:rPr>
          <w:rFonts w:cstheme="minorHAnsi"/>
          <w:b/>
          <w:bCs/>
        </w:rPr>
        <w:t>7</w:t>
      </w:r>
      <w:r w:rsidR="006E55F8" w:rsidRPr="0026674B">
        <w:rPr>
          <w:rFonts w:cstheme="minorHAnsi"/>
          <w:b/>
          <w:bCs/>
        </w:rPr>
        <w:t xml:space="preserve">.1 </w:t>
      </w:r>
      <w:r w:rsidR="00127C44" w:rsidRPr="0026674B">
        <w:rPr>
          <w:rFonts w:cstheme="minorHAnsi"/>
          <w:b/>
          <w:bCs/>
        </w:rPr>
        <w:t>Introduction</w:t>
      </w:r>
    </w:p>
    <w:p w14:paraId="4D801F56" w14:textId="17CB27A2" w:rsidR="00A6305D" w:rsidRPr="0026674B" w:rsidRDefault="008C2065" w:rsidP="000037C5">
      <w:pPr>
        <w:pStyle w:val="vein"/>
        <w:spacing w:before="0" w:beforeAutospacing="0" w:after="0" w:afterAutospacing="0" w:line="276" w:lineRule="auto"/>
        <w:rPr>
          <w:rStyle w:val="Strong"/>
          <w:rFonts w:asciiTheme="minorHAnsi" w:hAnsiTheme="minorHAnsi" w:cstheme="minorHAnsi"/>
          <w:b w:val="0"/>
          <w:bCs w:val="0"/>
          <w:i/>
          <w:iCs/>
          <w:color w:val="4A4A4A"/>
          <w:spacing w:val="4"/>
          <w:sz w:val="22"/>
          <w:szCs w:val="22"/>
        </w:rPr>
      </w:pPr>
      <w:r w:rsidRPr="0026674B">
        <w:rPr>
          <w:rStyle w:val="Strong"/>
          <w:rFonts w:asciiTheme="minorHAnsi" w:hAnsiTheme="minorHAnsi" w:cstheme="minorHAnsi"/>
          <w:b w:val="0"/>
          <w:bCs w:val="0"/>
          <w:i/>
          <w:iCs/>
          <w:color w:val="4A4A4A"/>
          <w:spacing w:val="4"/>
          <w:sz w:val="22"/>
          <w:szCs w:val="22"/>
        </w:rPr>
        <w:t>I believe in the Holy Spirit,</w:t>
      </w:r>
      <w:r w:rsidRPr="0026674B">
        <w:rPr>
          <w:rFonts w:asciiTheme="minorHAnsi" w:hAnsiTheme="minorHAnsi" w:cstheme="minorHAnsi"/>
          <w:b/>
          <w:bCs/>
          <w:i/>
          <w:iCs/>
          <w:color w:val="4A4A4A"/>
          <w:spacing w:val="4"/>
          <w:sz w:val="22"/>
          <w:szCs w:val="22"/>
        </w:rPr>
        <w:t xml:space="preserve"> </w:t>
      </w:r>
      <w:r w:rsidRPr="0026674B">
        <w:rPr>
          <w:rStyle w:val="Strong"/>
          <w:rFonts w:asciiTheme="minorHAnsi" w:hAnsiTheme="minorHAnsi" w:cstheme="minorHAnsi"/>
          <w:b w:val="0"/>
          <w:bCs w:val="0"/>
          <w:i/>
          <w:iCs/>
          <w:color w:val="4A4A4A"/>
          <w:spacing w:val="4"/>
          <w:sz w:val="22"/>
          <w:szCs w:val="22"/>
        </w:rPr>
        <w:t>the holy catholic Church,</w:t>
      </w:r>
      <w:r w:rsidRPr="0026674B">
        <w:rPr>
          <w:rFonts w:asciiTheme="minorHAnsi" w:hAnsiTheme="minorHAnsi" w:cstheme="minorHAnsi"/>
          <w:b/>
          <w:bCs/>
          <w:i/>
          <w:iCs/>
          <w:color w:val="4A4A4A"/>
          <w:spacing w:val="4"/>
          <w:sz w:val="22"/>
          <w:szCs w:val="22"/>
        </w:rPr>
        <w:t xml:space="preserve"> </w:t>
      </w:r>
      <w:r w:rsidRPr="0026674B">
        <w:rPr>
          <w:rStyle w:val="Strong"/>
          <w:rFonts w:asciiTheme="minorHAnsi" w:hAnsiTheme="minorHAnsi" w:cstheme="minorHAnsi"/>
          <w:b w:val="0"/>
          <w:bCs w:val="0"/>
          <w:i/>
          <w:iCs/>
          <w:color w:val="4A4A4A"/>
          <w:spacing w:val="4"/>
          <w:sz w:val="22"/>
          <w:szCs w:val="22"/>
        </w:rPr>
        <w:t>the communion of saints,</w:t>
      </w:r>
      <w:r w:rsidRPr="0026674B">
        <w:rPr>
          <w:rFonts w:asciiTheme="minorHAnsi" w:hAnsiTheme="minorHAnsi" w:cstheme="minorHAnsi"/>
          <w:b/>
          <w:bCs/>
          <w:i/>
          <w:iCs/>
          <w:color w:val="4A4A4A"/>
          <w:spacing w:val="4"/>
          <w:sz w:val="22"/>
          <w:szCs w:val="22"/>
        </w:rPr>
        <w:t xml:space="preserve"> </w:t>
      </w:r>
      <w:r w:rsidRPr="0026674B">
        <w:rPr>
          <w:rStyle w:val="Strong"/>
          <w:rFonts w:asciiTheme="minorHAnsi" w:hAnsiTheme="minorHAnsi" w:cstheme="minorHAnsi"/>
          <w:b w:val="0"/>
          <w:bCs w:val="0"/>
          <w:i/>
          <w:iCs/>
          <w:color w:val="4A4A4A"/>
          <w:spacing w:val="4"/>
          <w:sz w:val="22"/>
          <w:szCs w:val="22"/>
        </w:rPr>
        <w:t>the forgiveness of sins,</w:t>
      </w:r>
    </w:p>
    <w:p w14:paraId="67BC3DFA" w14:textId="77777777" w:rsidR="008C2065" w:rsidRPr="0026674B" w:rsidRDefault="008C2065" w:rsidP="000037C5">
      <w:pPr>
        <w:pStyle w:val="vein"/>
        <w:spacing w:before="0" w:beforeAutospacing="0" w:after="0" w:afterAutospacing="0" w:line="276" w:lineRule="auto"/>
        <w:rPr>
          <w:rFonts w:asciiTheme="minorHAnsi" w:hAnsiTheme="minorHAnsi" w:cstheme="minorHAnsi"/>
          <w:i/>
          <w:iCs/>
          <w:spacing w:val="4"/>
          <w:sz w:val="22"/>
          <w:szCs w:val="22"/>
        </w:rPr>
      </w:pPr>
    </w:p>
    <w:p w14:paraId="24EC70FD" w14:textId="5A560DD4" w:rsidR="000103A3" w:rsidRPr="0026674B" w:rsidRDefault="000103A3" w:rsidP="000103A3">
      <w:pPr>
        <w:pStyle w:val="vein"/>
        <w:spacing w:before="0" w:beforeAutospacing="0" w:after="0" w:afterAutospacing="0" w:line="276" w:lineRule="auto"/>
        <w:rPr>
          <w:rStyle w:val="Strong"/>
          <w:rFonts w:asciiTheme="minorHAnsi" w:hAnsiTheme="minorHAnsi" w:cstheme="minorHAnsi"/>
          <w:b w:val="0"/>
          <w:bCs w:val="0"/>
          <w:i/>
          <w:iCs/>
          <w:color w:val="4A4A4A"/>
          <w:spacing w:val="4"/>
          <w:sz w:val="22"/>
          <w:szCs w:val="22"/>
        </w:rPr>
      </w:pPr>
      <w:r w:rsidRPr="0026674B">
        <w:rPr>
          <w:rStyle w:val="Strong"/>
          <w:rFonts w:asciiTheme="minorHAnsi" w:hAnsiTheme="minorHAnsi" w:cstheme="minorHAnsi"/>
          <w:b w:val="0"/>
          <w:bCs w:val="0"/>
          <w:i/>
          <w:iCs/>
          <w:color w:val="4A4A4A"/>
          <w:spacing w:val="4"/>
          <w:sz w:val="22"/>
          <w:szCs w:val="22"/>
        </w:rPr>
        <w:t>I acknowledge</w:t>
      </w:r>
      <w:r w:rsidRPr="0026674B">
        <w:rPr>
          <w:rStyle w:val="Strong"/>
          <w:rFonts w:asciiTheme="minorHAnsi" w:hAnsiTheme="minorHAnsi" w:cstheme="minorHAnsi"/>
          <w:i/>
          <w:iCs/>
          <w:color w:val="4A4A4A"/>
          <w:spacing w:val="4"/>
          <w:sz w:val="22"/>
          <w:szCs w:val="22"/>
        </w:rPr>
        <w:t xml:space="preserve"> </w:t>
      </w:r>
      <w:r w:rsidRPr="0026674B">
        <w:rPr>
          <w:rStyle w:val="Strong"/>
          <w:rFonts w:asciiTheme="minorHAnsi" w:hAnsiTheme="minorHAnsi" w:cstheme="minorHAnsi"/>
          <w:b w:val="0"/>
          <w:bCs w:val="0"/>
          <w:i/>
          <w:iCs/>
          <w:color w:val="4A4A4A"/>
          <w:spacing w:val="4"/>
          <w:sz w:val="22"/>
          <w:szCs w:val="22"/>
        </w:rPr>
        <w:t>one baptism</w:t>
      </w:r>
      <w:r w:rsidRPr="0026674B">
        <w:rPr>
          <w:rStyle w:val="Strong"/>
          <w:rFonts w:asciiTheme="minorHAnsi" w:hAnsiTheme="minorHAnsi" w:cstheme="minorHAnsi"/>
          <w:i/>
          <w:iCs/>
          <w:color w:val="4A4A4A"/>
          <w:spacing w:val="4"/>
          <w:sz w:val="22"/>
          <w:szCs w:val="22"/>
        </w:rPr>
        <w:t xml:space="preserve"> </w:t>
      </w:r>
      <w:r w:rsidRPr="0026674B">
        <w:rPr>
          <w:rStyle w:val="Strong"/>
          <w:rFonts w:asciiTheme="minorHAnsi" w:hAnsiTheme="minorHAnsi" w:cstheme="minorHAnsi"/>
          <w:b w:val="0"/>
          <w:bCs w:val="0"/>
          <w:i/>
          <w:iCs/>
          <w:color w:val="4A4A4A"/>
          <w:spacing w:val="4"/>
          <w:sz w:val="22"/>
          <w:szCs w:val="22"/>
        </w:rPr>
        <w:t>for the remission of sins.</w:t>
      </w:r>
    </w:p>
    <w:p w14:paraId="325D633F" w14:textId="43B52A93" w:rsidR="00366094" w:rsidRPr="0026674B" w:rsidRDefault="00366094" w:rsidP="000103A3">
      <w:pPr>
        <w:pStyle w:val="vein"/>
        <w:spacing w:before="0" w:beforeAutospacing="0" w:after="0" w:afterAutospacing="0" w:line="276" w:lineRule="auto"/>
        <w:rPr>
          <w:rFonts w:asciiTheme="minorHAnsi" w:hAnsiTheme="minorHAnsi" w:cstheme="minorHAnsi"/>
          <w:b/>
          <w:bCs/>
          <w:color w:val="4A4A4A"/>
          <w:spacing w:val="4"/>
          <w:sz w:val="22"/>
          <w:szCs w:val="22"/>
        </w:rPr>
      </w:pPr>
    </w:p>
    <w:p w14:paraId="0B4702DE" w14:textId="3E45A443" w:rsidR="00AD6DAE" w:rsidRPr="0026674B" w:rsidRDefault="00AD6DAE" w:rsidP="000037C5">
      <w:pPr>
        <w:pStyle w:val="vein"/>
        <w:spacing w:before="0" w:beforeAutospacing="0" w:after="0" w:afterAutospacing="0" w:line="276" w:lineRule="auto"/>
        <w:rPr>
          <w:rStyle w:val="Strong"/>
          <w:rFonts w:asciiTheme="minorHAnsi" w:hAnsiTheme="minorHAnsi" w:cstheme="minorHAnsi"/>
          <w:b w:val="0"/>
          <w:bCs w:val="0"/>
          <w:color w:val="4A4A4A"/>
          <w:spacing w:val="4"/>
          <w:sz w:val="22"/>
          <w:szCs w:val="22"/>
        </w:rPr>
      </w:pPr>
    </w:p>
    <w:p w14:paraId="10BB7F3A" w14:textId="196991A4" w:rsidR="00AD6DAE" w:rsidRPr="0026674B" w:rsidRDefault="00ED6D3D" w:rsidP="000037C5">
      <w:pPr>
        <w:pStyle w:val="vein"/>
        <w:shd w:val="clear" w:color="auto" w:fill="BFBFBF" w:themeFill="background1" w:themeFillShade="BF"/>
        <w:spacing w:before="0" w:beforeAutospacing="0" w:after="0" w:afterAutospacing="0" w:line="276" w:lineRule="auto"/>
        <w:rPr>
          <w:rStyle w:val="Strong"/>
          <w:rFonts w:asciiTheme="minorHAnsi" w:hAnsiTheme="minorHAnsi" w:cstheme="minorHAnsi"/>
          <w:color w:val="4A4A4A"/>
          <w:spacing w:val="4"/>
          <w:sz w:val="22"/>
          <w:szCs w:val="22"/>
        </w:rPr>
      </w:pPr>
      <w:r w:rsidRPr="0026674B">
        <w:rPr>
          <w:rStyle w:val="Strong"/>
          <w:rFonts w:asciiTheme="minorHAnsi" w:hAnsiTheme="minorHAnsi" w:cstheme="minorHAnsi"/>
          <w:color w:val="4A4A4A"/>
          <w:spacing w:val="4"/>
          <w:sz w:val="22"/>
          <w:szCs w:val="22"/>
        </w:rPr>
        <w:t>7</w:t>
      </w:r>
      <w:r w:rsidR="00AD6DAE" w:rsidRPr="0026674B">
        <w:rPr>
          <w:rStyle w:val="Strong"/>
          <w:rFonts w:asciiTheme="minorHAnsi" w:hAnsiTheme="minorHAnsi" w:cstheme="minorHAnsi"/>
          <w:color w:val="4A4A4A"/>
          <w:spacing w:val="4"/>
          <w:sz w:val="22"/>
          <w:szCs w:val="22"/>
        </w:rPr>
        <w:t xml:space="preserve">.2 What is </w:t>
      </w:r>
      <w:r w:rsidRPr="0026674B">
        <w:rPr>
          <w:rStyle w:val="Strong"/>
          <w:rFonts w:asciiTheme="minorHAnsi" w:hAnsiTheme="minorHAnsi" w:cstheme="minorHAnsi"/>
          <w:color w:val="4A4A4A"/>
          <w:spacing w:val="4"/>
          <w:sz w:val="22"/>
          <w:szCs w:val="22"/>
        </w:rPr>
        <w:t>a sacrament?</w:t>
      </w:r>
    </w:p>
    <w:p w14:paraId="308282BF" w14:textId="19DEB63A" w:rsidR="00A6305D" w:rsidRPr="0026674B" w:rsidRDefault="00A6305D" w:rsidP="000037C5">
      <w:pPr>
        <w:pStyle w:val="vein"/>
        <w:spacing w:before="0" w:beforeAutospacing="0" w:after="0" w:afterAutospacing="0" w:line="276" w:lineRule="auto"/>
        <w:rPr>
          <w:rFonts w:asciiTheme="minorHAnsi" w:hAnsiTheme="minorHAnsi" w:cstheme="minorHAnsi"/>
          <w:b/>
          <w:bCs/>
          <w:color w:val="4A4A4A"/>
          <w:spacing w:val="4"/>
          <w:sz w:val="22"/>
          <w:szCs w:val="22"/>
        </w:rPr>
      </w:pPr>
    </w:p>
    <w:p w14:paraId="458F83AE" w14:textId="77777777" w:rsidR="007F60B8" w:rsidRPr="0026674B" w:rsidRDefault="007F60B8" w:rsidP="007F60B8">
      <w:pPr>
        <w:spacing w:after="0" w:line="240" w:lineRule="auto"/>
        <w:rPr>
          <w:rFonts w:eastAsia="Times New Roman" w:cstheme="minorHAnsi"/>
          <w:b/>
          <w:bCs/>
          <w:color w:val="000000"/>
          <w:lang w:eastAsia="en-GB" w:bidi="he-IL"/>
        </w:rPr>
      </w:pPr>
      <w:r w:rsidRPr="0026674B">
        <w:rPr>
          <w:rFonts w:eastAsia="Times New Roman" w:cstheme="minorHAnsi"/>
          <w:b/>
          <w:bCs/>
          <w:i/>
          <w:iCs/>
          <w:color w:val="000000"/>
          <w:lang w:eastAsia="en-GB" w:bidi="he-IL"/>
        </w:rPr>
        <w:t>Q15 How many sacraments has Christ ordained in his church?</w:t>
      </w:r>
    </w:p>
    <w:p w14:paraId="2DBB7417"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Two only, as generally necessary to salvation: baptism and the Lord's Supper (or Holy Communion).</w:t>
      </w:r>
    </w:p>
    <w:p w14:paraId="0B6173F2" w14:textId="77777777" w:rsidR="007F60B8" w:rsidRPr="0026674B" w:rsidRDefault="007F60B8" w:rsidP="007F60B8">
      <w:pPr>
        <w:spacing w:after="0" w:line="240" w:lineRule="auto"/>
        <w:rPr>
          <w:rFonts w:eastAsia="Times New Roman" w:cstheme="minorHAnsi"/>
          <w:lang w:eastAsia="en-GB" w:bidi="he-IL"/>
        </w:rPr>
      </w:pPr>
    </w:p>
    <w:p w14:paraId="34A9B95F" w14:textId="77777777" w:rsidR="007F60B8" w:rsidRPr="0026674B" w:rsidRDefault="007F60B8" w:rsidP="007F60B8">
      <w:pPr>
        <w:spacing w:after="0" w:line="240" w:lineRule="auto"/>
        <w:rPr>
          <w:rFonts w:eastAsia="Times New Roman" w:cstheme="minorHAnsi"/>
          <w:b/>
          <w:bCs/>
          <w:color w:val="000000"/>
          <w:lang w:eastAsia="en-GB" w:bidi="he-IL"/>
        </w:rPr>
      </w:pPr>
      <w:r w:rsidRPr="0026674B">
        <w:rPr>
          <w:rFonts w:eastAsia="Times New Roman" w:cstheme="minorHAnsi"/>
          <w:b/>
          <w:bCs/>
          <w:i/>
          <w:iCs/>
          <w:color w:val="000000"/>
          <w:lang w:eastAsia="en-GB" w:bidi="he-IL"/>
        </w:rPr>
        <w:t>Q16 What does the word sacrament mean?</w:t>
      </w:r>
      <w:r w:rsidRPr="0026674B">
        <w:rPr>
          <w:rFonts w:eastAsia="Times New Roman" w:cstheme="minorHAnsi"/>
          <w:b/>
          <w:bCs/>
          <w:color w:val="000000"/>
          <w:lang w:eastAsia="en-GB" w:bidi="he-IL"/>
        </w:rPr>
        <w:t xml:space="preserve"> </w:t>
      </w:r>
    </w:p>
    <w:p w14:paraId="6E393CAA"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A sacrament is an outward and visible sign of an inward and spiritual grace, given to us, ordained by Christ himself, as a means by which we receive that grace and a pledge to assure us of it.</w:t>
      </w:r>
    </w:p>
    <w:p w14:paraId="24D926B8" w14:textId="77777777" w:rsidR="007F60B8" w:rsidRPr="0026674B" w:rsidRDefault="007F60B8" w:rsidP="007F60B8">
      <w:pPr>
        <w:spacing w:after="0" w:line="240" w:lineRule="auto"/>
        <w:rPr>
          <w:rFonts w:eastAsia="Times New Roman" w:cstheme="minorHAnsi"/>
          <w:lang w:eastAsia="en-GB" w:bidi="he-IL"/>
        </w:rPr>
      </w:pPr>
    </w:p>
    <w:p w14:paraId="39AF161E" w14:textId="77777777" w:rsidR="007F60B8" w:rsidRPr="0026674B" w:rsidRDefault="007F60B8" w:rsidP="007F60B8">
      <w:pPr>
        <w:spacing w:after="0" w:line="240" w:lineRule="auto"/>
        <w:rPr>
          <w:rFonts w:eastAsia="Times New Roman" w:cstheme="minorHAnsi"/>
          <w:b/>
          <w:bCs/>
          <w:i/>
          <w:iCs/>
          <w:color w:val="000000"/>
          <w:lang w:eastAsia="en-GB" w:bidi="he-IL"/>
        </w:rPr>
      </w:pPr>
      <w:r w:rsidRPr="0026674B">
        <w:rPr>
          <w:rFonts w:eastAsia="Times New Roman" w:cstheme="minorHAnsi"/>
          <w:b/>
          <w:bCs/>
          <w:i/>
          <w:iCs/>
          <w:color w:val="000000"/>
          <w:lang w:eastAsia="en-GB" w:bidi="he-IL"/>
        </w:rPr>
        <w:t>Q17 How many parts are there to a sacrament?</w:t>
      </w:r>
    </w:p>
    <w:p w14:paraId="0CF05C5C" w14:textId="77777777" w:rsidR="007F60B8" w:rsidRPr="0026674B" w:rsidRDefault="007F60B8" w:rsidP="007F60B8">
      <w:pPr>
        <w:spacing w:after="0" w:line="240" w:lineRule="auto"/>
        <w:rPr>
          <w:rFonts w:eastAsia="Times New Roman" w:cstheme="minorHAnsi"/>
          <w:lang w:eastAsia="en-GB" w:bidi="he-IL"/>
        </w:rPr>
      </w:pPr>
      <w:r w:rsidRPr="0026674B">
        <w:rPr>
          <w:rFonts w:eastAsia="Times New Roman" w:cstheme="minorHAnsi"/>
          <w:color w:val="000000"/>
          <w:lang w:eastAsia="en-GB" w:bidi="he-IL"/>
        </w:rPr>
        <w:t>Two: the outward visible sign, and the inward spiritual grace.</w:t>
      </w:r>
    </w:p>
    <w:p w14:paraId="47392D3E" w14:textId="77777777" w:rsidR="00D07300" w:rsidRPr="0026674B" w:rsidRDefault="00D07300" w:rsidP="00ED6D3D">
      <w:pPr>
        <w:pStyle w:val="vlitemheading"/>
        <w:spacing w:before="0" w:beforeAutospacing="0"/>
        <w:rPr>
          <w:rFonts w:asciiTheme="minorHAnsi" w:hAnsiTheme="minorHAnsi" w:cstheme="minorHAnsi"/>
          <w:b/>
          <w:bCs/>
          <w:caps/>
          <w:color w:val="4A4A4A"/>
          <w:spacing w:val="4"/>
          <w:sz w:val="22"/>
          <w:szCs w:val="22"/>
        </w:rPr>
      </w:pPr>
    </w:p>
    <w:p w14:paraId="5019011E" w14:textId="5E80FBA8" w:rsidR="00ED6D3D" w:rsidRPr="0026674B" w:rsidRDefault="0026674B" w:rsidP="0026674B">
      <w:pPr>
        <w:pStyle w:val="vlitemheading"/>
        <w:spacing w:before="0" w:beforeAutospacing="0"/>
        <w:rPr>
          <w:rFonts w:asciiTheme="minorHAnsi" w:hAnsiTheme="minorHAnsi" w:cstheme="minorHAnsi"/>
          <w:b/>
          <w:bCs/>
          <w:color w:val="4A4A4A"/>
          <w:spacing w:val="4"/>
          <w:sz w:val="22"/>
          <w:szCs w:val="22"/>
        </w:rPr>
      </w:pPr>
      <w:r w:rsidRPr="0026674B">
        <w:rPr>
          <w:rFonts w:asciiTheme="minorHAnsi" w:hAnsiTheme="minorHAnsi" w:cstheme="minorHAnsi"/>
          <w:b/>
          <w:bCs/>
          <w:color w:val="4A4A4A"/>
          <w:spacing w:val="4"/>
          <w:sz w:val="22"/>
          <w:szCs w:val="22"/>
        </w:rPr>
        <w:t xml:space="preserve">Article 25 </w:t>
      </w:r>
    </w:p>
    <w:p w14:paraId="15435498" w14:textId="531108A9" w:rsidR="0026674B" w:rsidRP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4F861323" w14:textId="3FD2FDF2" w:rsidR="0026674B" w:rsidRP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1C6503FC" w14:textId="77777777" w:rsidR="0026674B" w:rsidRP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37D8F00C" w14:textId="187DC019" w:rsidR="0026674B" w:rsidRP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2B3F3A5A" w14:textId="33AE5C2C" w:rsidR="0026674B" w:rsidRP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4312D6C8" w14:textId="77777777" w:rsidR="0026674B" w:rsidRP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0B12123E" w14:textId="6A569091" w:rsidR="00ED6D3D" w:rsidRPr="0026674B" w:rsidRDefault="0026674B" w:rsidP="0026674B">
      <w:pPr>
        <w:pStyle w:val="vlitemheading"/>
        <w:spacing w:before="0" w:beforeAutospacing="0"/>
        <w:rPr>
          <w:rFonts w:asciiTheme="minorHAnsi" w:hAnsiTheme="minorHAnsi" w:cstheme="minorHAnsi"/>
          <w:b/>
          <w:bCs/>
          <w:color w:val="4A4A4A"/>
          <w:spacing w:val="4"/>
          <w:sz w:val="22"/>
          <w:szCs w:val="22"/>
        </w:rPr>
      </w:pPr>
      <w:r w:rsidRPr="0026674B">
        <w:rPr>
          <w:rFonts w:asciiTheme="minorHAnsi" w:hAnsiTheme="minorHAnsi" w:cstheme="minorHAnsi"/>
          <w:b/>
          <w:bCs/>
          <w:color w:val="4A4A4A"/>
          <w:spacing w:val="4"/>
          <w:sz w:val="22"/>
          <w:szCs w:val="22"/>
        </w:rPr>
        <w:t xml:space="preserve">Article 26 </w:t>
      </w:r>
    </w:p>
    <w:p w14:paraId="15F50975" w14:textId="74788DDD" w:rsidR="0026674B" w:rsidRP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4FE7589C" w14:textId="793F464A" w:rsid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0B787B20" w14:textId="28182004" w:rsid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4091056E" w14:textId="77777777" w:rsidR="0026674B" w:rsidRPr="0026674B" w:rsidRDefault="0026674B" w:rsidP="0026674B">
      <w:pPr>
        <w:pStyle w:val="vlitemheading"/>
        <w:spacing w:before="0" w:beforeAutospacing="0"/>
        <w:rPr>
          <w:rFonts w:asciiTheme="minorHAnsi" w:hAnsiTheme="minorHAnsi" w:cstheme="minorHAnsi"/>
          <w:b/>
          <w:bCs/>
          <w:color w:val="4A4A4A"/>
          <w:spacing w:val="4"/>
          <w:sz w:val="22"/>
          <w:szCs w:val="22"/>
        </w:rPr>
      </w:pPr>
    </w:p>
    <w:p w14:paraId="78C8F2D6" w14:textId="77777777" w:rsidR="00ED6D3D" w:rsidRPr="0026674B" w:rsidRDefault="00ED6D3D" w:rsidP="007F60B8">
      <w:pPr>
        <w:spacing w:after="0" w:line="240" w:lineRule="auto"/>
        <w:rPr>
          <w:rFonts w:eastAsia="Times New Roman" w:cstheme="minorHAnsi"/>
          <w:lang w:eastAsia="en-GB" w:bidi="he-IL"/>
        </w:rPr>
      </w:pPr>
    </w:p>
    <w:p w14:paraId="14723EFC" w14:textId="3ED25038" w:rsidR="00ED6D3D" w:rsidRPr="0026674B" w:rsidRDefault="00ED6D3D" w:rsidP="00ED6D3D">
      <w:pPr>
        <w:shd w:val="clear" w:color="auto" w:fill="BFBFBF" w:themeFill="background1" w:themeFillShade="BF"/>
        <w:spacing w:after="0" w:line="240" w:lineRule="auto"/>
        <w:rPr>
          <w:rFonts w:eastAsia="Times New Roman" w:cstheme="minorHAnsi"/>
          <w:b/>
          <w:bCs/>
          <w:lang w:eastAsia="en-GB" w:bidi="he-IL"/>
        </w:rPr>
      </w:pPr>
      <w:r w:rsidRPr="0026674B">
        <w:rPr>
          <w:rFonts w:eastAsia="Times New Roman" w:cstheme="minorHAnsi"/>
          <w:b/>
          <w:bCs/>
          <w:lang w:eastAsia="en-GB" w:bidi="he-IL"/>
        </w:rPr>
        <w:t>7.3 Baptism</w:t>
      </w:r>
    </w:p>
    <w:p w14:paraId="0DDFECDC" w14:textId="68093365" w:rsidR="00ED6D3D" w:rsidRPr="0026674B" w:rsidRDefault="00ED6D3D" w:rsidP="007F60B8">
      <w:pPr>
        <w:spacing w:after="0" w:line="240" w:lineRule="auto"/>
        <w:rPr>
          <w:rFonts w:eastAsia="Times New Roman" w:cstheme="minorHAnsi"/>
          <w:b/>
          <w:bCs/>
          <w:i/>
          <w:iCs/>
          <w:color w:val="000000"/>
          <w:lang w:eastAsia="en-GB" w:bidi="he-IL"/>
        </w:rPr>
      </w:pPr>
    </w:p>
    <w:p w14:paraId="25363612" w14:textId="496A4B84" w:rsidR="007F60B8" w:rsidRPr="0026674B" w:rsidRDefault="007F60B8" w:rsidP="007F60B8">
      <w:pPr>
        <w:spacing w:after="0" w:line="240" w:lineRule="auto"/>
        <w:rPr>
          <w:rFonts w:eastAsia="Times New Roman" w:cstheme="minorHAnsi"/>
          <w:b/>
          <w:bCs/>
          <w:lang w:eastAsia="en-GB" w:bidi="he-IL"/>
        </w:rPr>
      </w:pPr>
      <w:r w:rsidRPr="0026674B">
        <w:rPr>
          <w:rFonts w:eastAsia="Times New Roman" w:cstheme="minorHAnsi"/>
          <w:b/>
          <w:bCs/>
          <w:i/>
          <w:iCs/>
          <w:color w:val="000000"/>
          <w:lang w:eastAsia="en-GB" w:bidi="he-IL"/>
        </w:rPr>
        <w:t>Q18 What is the outward visible sign in baptism?</w:t>
      </w:r>
    </w:p>
    <w:p w14:paraId="2BC51480"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Water: in which a person is baptized in the name of the Father and of the Son and of the Holy Spirit.</w:t>
      </w:r>
    </w:p>
    <w:p w14:paraId="42B042AC" w14:textId="77777777" w:rsidR="007F60B8" w:rsidRPr="0026674B" w:rsidRDefault="007F60B8" w:rsidP="007F60B8">
      <w:pPr>
        <w:spacing w:after="0" w:line="240" w:lineRule="auto"/>
        <w:rPr>
          <w:rFonts w:eastAsia="Times New Roman" w:cstheme="minorHAnsi"/>
          <w:lang w:eastAsia="en-GB" w:bidi="he-IL"/>
        </w:rPr>
      </w:pPr>
    </w:p>
    <w:p w14:paraId="7EFAA7F5" w14:textId="77777777" w:rsidR="007F60B8" w:rsidRPr="0026674B" w:rsidRDefault="007F60B8" w:rsidP="007F60B8">
      <w:pPr>
        <w:spacing w:after="0" w:line="240" w:lineRule="auto"/>
        <w:rPr>
          <w:rFonts w:eastAsia="Times New Roman" w:cstheme="minorHAnsi"/>
          <w:b/>
          <w:bCs/>
          <w:color w:val="000000"/>
          <w:lang w:eastAsia="en-GB" w:bidi="he-IL"/>
        </w:rPr>
      </w:pPr>
      <w:r w:rsidRPr="0026674B">
        <w:rPr>
          <w:rFonts w:eastAsia="Times New Roman" w:cstheme="minorHAnsi"/>
          <w:b/>
          <w:bCs/>
          <w:i/>
          <w:iCs/>
          <w:color w:val="000000"/>
          <w:lang w:eastAsia="en-GB" w:bidi="he-IL"/>
        </w:rPr>
        <w:t>Q19 What is the inward and spiritual grace?</w:t>
      </w:r>
      <w:r w:rsidRPr="0026674B">
        <w:rPr>
          <w:rFonts w:eastAsia="Times New Roman" w:cstheme="minorHAnsi"/>
          <w:b/>
          <w:bCs/>
          <w:color w:val="000000"/>
          <w:lang w:eastAsia="en-GB" w:bidi="he-IL"/>
        </w:rPr>
        <w:t xml:space="preserve"> </w:t>
      </w:r>
    </w:p>
    <w:p w14:paraId="710A5C49"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Death to sin and new birth to righteousness; for being born with a sinful nature and being children of wrath, we are by the new birth made the children of grace.</w:t>
      </w:r>
    </w:p>
    <w:p w14:paraId="35834725" w14:textId="77777777" w:rsidR="007F60B8" w:rsidRPr="0026674B" w:rsidRDefault="007F60B8" w:rsidP="007F60B8">
      <w:pPr>
        <w:spacing w:after="0" w:line="240" w:lineRule="auto"/>
        <w:rPr>
          <w:rFonts w:eastAsia="Times New Roman" w:cstheme="minorHAnsi"/>
          <w:lang w:eastAsia="en-GB" w:bidi="he-IL"/>
        </w:rPr>
      </w:pPr>
    </w:p>
    <w:p w14:paraId="084D1C34" w14:textId="77777777" w:rsidR="007F60B8" w:rsidRPr="0026674B" w:rsidRDefault="007F60B8" w:rsidP="007F60B8">
      <w:pPr>
        <w:spacing w:after="0" w:line="240" w:lineRule="auto"/>
        <w:rPr>
          <w:rFonts w:eastAsia="Times New Roman" w:cstheme="minorHAnsi"/>
          <w:b/>
          <w:bCs/>
          <w:lang w:eastAsia="en-GB" w:bidi="he-IL"/>
        </w:rPr>
      </w:pPr>
      <w:r w:rsidRPr="0026674B">
        <w:rPr>
          <w:rFonts w:eastAsia="Times New Roman" w:cstheme="minorHAnsi"/>
          <w:b/>
          <w:bCs/>
          <w:i/>
          <w:iCs/>
          <w:color w:val="000000"/>
          <w:lang w:eastAsia="en-GB" w:bidi="he-IL"/>
        </w:rPr>
        <w:t>Q20 What is required of persons to be baptized?</w:t>
      </w:r>
    </w:p>
    <w:p w14:paraId="113FAE7E" w14:textId="77777777" w:rsidR="007F60B8" w:rsidRPr="0026674B" w:rsidRDefault="007F60B8" w:rsidP="007F60B8">
      <w:pPr>
        <w:spacing w:after="0" w:line="240" w:lineRule="auto"/>
        <w:rPr>
          <w:rFonts w:eastAsia="Times New Roman" w:cstheme="minorHAnsi"/>
          <w:lang w:eastAsia="en-GB" w:bidi="he-IL"/>
        </w:rPr>
      </w:pPr>
      <w:r w:rsidRPr="0026674B">
        <w:rPr>
          <w:rFonts w:eastAsia="Times New Roman" w:cstheme="minorHAnsi"/>
          <w:color w:val="000000"/>
          <w:lang w:eastAsia="en-GB" w:bidi="he-IL"/>
        </w:rPr>
        <w:t>Repentance, by which they forsake sin, and faith, by which they firmly believe the promises of God proclaimed to them in that sacrament and through which, when they believe, they are accounted righteous before God solely on account of the merits of our Lord and Saviour Jesus Christ.</w:t>
      </w:r>
    </w:p>
    <w:p w14:paraId="5315C2B5" w14:textId="77777777" w:rsidR="007F60B8" w:rsidRPr="0026674B" w:rsidRDefault="007F60B8" w:rsidP="007F60B8">
      <w:pPr>
        <w:spacing w:after="0" w:line="240" w:lineRule="auto"/>
        <w:rPr>
          <w:rFonts w:eastAsia="Times New Roman" w:cstheme="minorHAnsi"/>
          <w:lang w:eastAsia="en-GB" w:bidi="he-IL"/>
        </w:rPr>
      </w:pPr>
    </w:p>
    <w:p w14:paraId="04DB76AB" w14:textId="77777777" w:rsidR="007F60B8" w:rsidRPr="0026674B" w:rsidRDefault="007F60B8" w:rsidP="007F60B8">
      <w:pPr>
        <w:spacing w:after="0" w:line="240" w:lineRule="auto"/>
        <w:rPr>
          <w:rFonts w:eastAsia="Times New Roman" w:cstheme="minorHAnsi"/>
          <w:b/>
          <w:bCs/>
          <w:lang w:eastAsia="en-GB" w:bidi="he-IL"/>
        </w:rPr>
      </w:pPr>
      <w:r w:rsidRPr="0026674B">
        <w:rPr>
          <w:rFonts w:eastAsia="Times New Roman" w:cstheme="minorHAnsi"/>
          <w:b/>
          <w:bCs/>
          <w:i/>
          <w:iCs/>
          <w:color w:val="000000"/>
          <w:lang w:eastAsia="en-GB" w:bidi="he-IL"/>
        </w:rPr>
        <w:t>Q21 Why then are infants baptized when by reason of their age they can neither repent nor believe?</w:t>
      </w:r>
    </w:p>
    <w:p w14:paraId="72643A96"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Because God has promised to be both our God and the God of our children. At baptism the parent(s) and godparents of infants promise to bring them up in the Christian faith.</w:t>
      </w:r>
    </w:p>
    <w:p w14:paraId="5959762D" w14:textId="211A4EDB" w:rsidR="00905A43" w:rsidRDefault="00905A43" w:rsidP="00883E0A">
      <w:pPr>
        <w:pStyle w:val="vlitemheading"/>
        <w:spacing w:before="0" w:beforeAutospacing="0"/>
        <w:rPr>
          <w:rFonts w:asciiTheme="minorHAnsi" w:hAnsiTheme="minorHAnsi" w:cstheme="minorHAnsi"/>
          <w:b/>
          <w:bCs/>
          <w:caps/>
          <w:color w:val="4A4A4A"/>
          <w:spacing w:val="4"/>
          <w:sz w:val="22"/>
          <w:szCs w:val="22"/>
        </w:rPr>
      </w:pPr>
    </w:p>
    <w:p w14:paraId="094FEB13" w14:textId="59F9DE44" w:rsidR="0026674B" w:rsidRDefault="0026674B" w:rsidP="00883E0A">
      <w:pPr>
        <w:pStyle w:val="vlitemheading"/>
        <w:spacing w:before="0" w:beforeAutospacing="0"/>
        <w:rPr>
          <w:rFonts w:asciiTheme="minorHAnsi" w:hAnsiTheme="minorHAnsi" w:cstheme="minorHAnsi"/>
          <w:b/>
          <w:bCs/>
          <w:caps/>
          <w:color w:val="4A4A4A"/>
          <w:spacing w:val="4"/>
          <w:sz w:val="22"/>
          <w:szCs w:val="22"/>
        </w:rPr>
      </w:pPr>
    </w:p>
    <w:p w14:paraId="61D0B08A" w14:textId="77777777" w:rsidR="0026674B" w:rsidRPr="0026674B" w:rsidRDefault="0026674B" w:rsidP="00883E0A">
      <w:pPr>
        <w:pStyle w:val="vlitemheading"/>
        <w:spacing w:before="0" w:beforeAutospacing="0"/>
        <w:rPr>
          <w:rFonts w:asciiTheme="minorHAnsi" w:hAnsiTheme="minorHAnsi" w:cstheme="minorHAnsi"/>
          <w:b/>
          <w:bCs/>
          <w:caps/>
          <w:color w:val="4A4A4A"/>
          <w:spacing w:val="4"/>
          <w:sz w:val="22"/>
          <w:szCs w:val="22"/>
        </w:rPr>
      </w:pPr>
    </w:p>
    <w:p w14:paraId="519781EA" w14:textId="5BBBB875" w:rsidR="00883E0A" w:rsidRPr="0026674B" w:rsidRDefault="0026674B" w:rsidP="00883E0A">
      <w:pPr>
        <w:pStyle w:val="vlitemheading"/>
        <w:spacing w:before="0" w:beforeAutospacing="0"/>
        <w:rPr>
          <w:rFonts w:asciiTheme="minorHAnsi" w:hAnsiTheme="minorHAnsi" w:cstheme="minorHAnsi"/>
          <w:b/>
          <w:bCs/>
          <w:color w:val="4A4A4A"/>
          <w:spacing w:val="4"/>
          <w:sz w:val="22"/>
          <w:szCs w:val="22"/>
        </w:rPr>
      </w:pPr>
      <w:r w:rsidRPr="0026674B">
        <w:rPr>
          <w:rFonts w:asciiTheme="minorHAnsi" w:hAnsiTheme="minorHAnsi" w:cstheme="minorHAnsi"/>
          <w:b/>
          <w:bCs/>
          <w:color w:val="4A4A4A"/>
          <w:spacing w:val="4"/>
          <w:sz w:val="22"/>
          <w:szCs w:val="22"/>
        </w:rPr>
        <w:t>Article 27</w:t>
      </w:r>
    </w:p>
    <w:p w14:paraId="396CDE95" w14:textId="77777777" w:rsidR="0026674B" w:rsidRDefault="0026674B" w:rsidP="007F60B8">
      <w:pPr>
        <w:spacing w:after="0" w:line="240" w:lineRule="auto"/>
        <w:rPr>
          <w:rFonts w:eastAsia="Times New Roman" w:cstheme="minorHAnsi"/>
          <w:color w:val="000000"/>
          <w:lang w:eastAsia="en-GB" w:bidi="he-IL"/>
        </w:rPr>
      </w:pPr>
    </w:p>
    <w:p w14:paraId="47FC2348" w14:textId="1E11962C" w:rsidR="0026674B" w:rsidRDefault="0026674B" w:rsidP="007F60B8">
      <w:pPr>
        <w:spacing w:after="0" w:line="240" w:lineRule="auto"/>
        <w:rPr>
          <w:rFonts w:eastAsia="Times New Roman" w:cstheme="minorHAnsi"/>
          <w:color w:val="000000"/>
          <w:lang w:eastAsia="en-GB" w:bidi="he-IL"/>
        </w:rPr>
      </w:pPr>
    </w:p>
    <w:p w14:paraId="23BAC903" w14:textId="4FBE4650" w:rsidR="0026674B" w:rsidRDefault="0026674B" w:rsidP="007F60B8">
      <w:pPr>
        <w:spacing w:after="0" w:line="240" w:lineRule="auto"/>
        <w:rPr>
          <w:rFonts w:eastAsia="Times New Roman" w:cstheme="minorHAnsi"/>
          <w:color w:val="000000"/>
          <w:lang w:eastAsia="en-GB" w:bidi="he-IL"/>
        </w:rPr>
      </w:pPr>
    </w:p>
    <w:p w14:paraId="519C5D2D" w14:textId="77777777" w:rsidR="0026674B" w:rsidRDefault="0026674B" w:rsidP="007F60B8">
      <w:pPr>
        <w:spacing w:after="0" w:line="240" w:lineRule="auto"/>
        <w:rPr>
          <w:rFonts w:eastAsia="Times New Roman" w:cstheme="minorHAnsi"/>
          <w:color w:val="000000"/>
          <w:lang w:eastAsia="en-GB" w:bidi="he-IL"/>
        </w:rPr>
      </w:pPr>
    </w:p>
    <w:p w14:paraId="5CEC66A1" w14:textId="20A3D3AC" w:rsidR="00D07300" w:rsidRPr="0026674B" w:rsidRDefault="00406B81"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Mt 28:19</w:t>
      </w:r>
    </w:p>
    <w:p w14:paraId="79DD05C5" w14:textId="2F333CFF" w:rsidR="00736750" w:rsidRPr="0026674B" w:rsidRDefault="00736750" w:rsidP="007F60B8">
      <w:pPr>
        <w:spacing w:after="0" w:line="240" w:lineRule="auto"/>
        <w:rPr>
          <w:rFonts w:eastAsia="Times New Roman" w:cstheme="minorHAnsi"/>
          <w:color w:val="000000"/>
          <w:lang w:eastAsia="en-GB" w:bidi="he-IL"/>
        </w:rPr>
      </w:pPr>
    </w:p>
    <w:p w14:paraId="5E9EA3FF" w14:textId="50F89D6C" w:rsidR="00ED6D3D" w:rsidRPr="0026674B" w:rsidRDefault="00ED6D3D" w:rsidP="007F60B8">
      <w:pPr>
        <w:spacing w:after="0" w:line="240" w:lineRule="auto"/>
        <w:rPr>
          <w:rFonts w:eastAsia="Times New Roman" w:cstheme="minorHAnsi"/>
          <w:b/>
          <w:bCs/>
          <w:i/>
          <w:iCs/>
          <w:color w:val="000000"/>
          <w:lang w:eastAsia="en-GB" w:bidi="he-IL"/>
        </w:rPr>
      </w:pPr>
    </w:p>
    <w:p w14:paraId="6CBC2148" w14:textId="76AF79AF" w:rsidR="0091328C" w:rsidRDefault="0091328C" w:rsidP="007F60B8">
      <w:pPr>
        <w:spacing w:after="0" w:line="240" w:lineRule="auto"/>
        <w:rPr>
          <w:rFonts w:eastAsia="Times New Roman" w:cstheme="minorHAnsi"/>
          <w:b/>
          <w:bCs/>
          <w:i/>
          <w:iCs/>
          <w:color w:val="000000"/>
          <w:lang w:eastAsia="en-GB" w:bidi="he-IL"/>
        </w:rPr>
      </w:pPr>
    </w:p>
    <w:p w14:paraId="44DC35D2" w14:textId="4F098DE2" w:rsidR="0026674B" w:rsidRDefault="0026674B" w:rsidP="007F60B8">
      <w:pPr>
        <w:spacing w:after="0" w:line="240" w:lineRule="auto"/>
        <w:rPr>
          <w:rFonts w:eastAsia="Times New Roman" w:cstheme="minorHAnsi"/>
          <w:b/>
          <w:bCs/>
          <w:i/>
          <w:iCs/>
          <w:color w:val="000000"/>
          <w:lang w:eastAsia="en-GB" w:bidi="he-IL"/>
        </w:rPr>
      </w:pPr>
    </w:p>
    <w:p w14:paraId="3C94F3B7" w14:textId="39567A70" w:rsidR="0026674B" w:rsidRDefault="0026674B" w:rsidP="007F60B8">
      <w:pPr>
        <w:spacing w:after="0" w:line="240" w:lineRule="auto"/>
        <w:rPr>
          <w:rFonts w:eastAsia="Times New Roman" w:cstheme="minorHAnsi"/>
          <w:b/>
          <w:bCs/>
          <w:i/>
          <w:iCs/>
          <w:color w:val="000000"/>
          <w:lang w:eastAsia="en-GB" w:bidi="he-IL"/>
        </w:rPr>
      </w:pPr>
    </w:p>
    <w:p w14:paraId="45A3F50D" w14:textId="3DFCCFCF" w:rsidR="0026674B" w:rsidRDefault="0026674B" w:rsidP="007F60B8">
      <w:pPr>
        <w:spacing w:after="0" w:line="240" w:lineRule="auto"/>
        <w:rPr>
          <w:rFonts w:eastAsia="Times New Roman" w:cstheme="minorHAnsi"/>
          <w:b/>
          <w:bCs/>
          <w:i/>
          <w:iCs/>
          <w:color w:val="000000"/>
          <w:lang w:eastAsia="en-GB" w:bidi="he-IL"/>
        </w:rPr>
      </w:pPr>
    </w:p>
    <w:p w14:paraId="26BD1B1B" w14:textId="3FC5ABA8" w:rsidR="0026674B" w:rsidRDefault="0026674B" w:rsidP="007F60B8">
      <w:pPr>
        <w:spacing w:after="0" w:line="240" w:lineRule="auto"/>
        <w:rPr>
          <w:rFonts w:eastAsia="Times New Roman" w:cstheme="minorHAnsi"/>
          <w:b/>
          <w:bCs/>
          <w:i/>
          <w:iCs/>
          <w:color w:val="000000"/>
          <w:lang w:eastAsia="en-GB" w:bidi="he-IL"/>
        </w:rPr>
      </w:pPr>
    </w:p>
    <w:p w14:paraId="1D572580" w14:textId="33464E55" w:rsidR="0026674B" w:rsidRDefault="0026674B" w:rsidP="007F60B8">
      <w:pPr>
        <w:spacing w:after="0" w:line="240" w:lineRule="auto"/>
        <w:rPr>
          <w:rFonts w:eastAsia="Times New Roman" w:cstheme="minorHAnsi"/>
          <w:b/>
          <w:bCs/>
          <w:i/>
          <w:iCs/>
          <w:color w:val="000000"/>
          <w:lang w:eastAsia="en-GB" w:bidi="he-IL"/>
        </w:rPr>
      </w:pPr>
    </w:p>
    <w:p w14:paraId="2B37DA83" w14:textId="18C69FF2" w:rsidR="0026674B" w:rsidRDefault="0026674B" w:rsidP="007F60B8">
      <w:pPr>
        <w:spacing w:after="0" w:line="240" w:lineRule="auto"/>
        <w:rPr>
          <w:rFonts w:eastAsia="Times New Roman" w:cstheme="minorHAnsi"/>
          <w:b/>
          <w:bCs/>
          <w:i/>
          <w:iCs/>
          <w:color w:val="000000"/>
          <w:lang w:eastAsia="en-GB" w:bidi="he-IL"/>
        </w:rPr>
      </w:pPr>
    </w:p>
    <w:p w14:paraId="16F2BDEA" w14:textId="796C79EB" w:rsidR="0026674B" w:rsidRDefault="0026674B" w:rsidP="007F60B8">
      <w:pPr>
        <w:spacing w:after="0" w:line="240" w:lineRule="auto"/>
        <w:rPr>
          <w:rFonts w:eastAsia="Times New Roman" w:cstheme="minorHAnsi"/>
          <w:b/>
          <w:bCs/>
          <w:i/>
          <w:iCs/>
          <w:color w:val="000000"/>
          <w:lang w:eastAsia="en-GB" w:bidi="he-IL"/>
        </w:rPr>
      </w:pPr>
    </w:p>
    <w:p w14:paraId="518E2A40" w14:textId="55F7B915" w:rsidR="0026674B" w:rsidRDefault="0026674B" w:rsidP="007F60B8">
      <w:pPr>
        <w:spacing w:after="0" w:line="240" w:lineRule="auto"/>
        <w:rPr>
          <w:rFonts w:eastAsia="Times New Roman" w:cstheme="minorHAnsi"/>
          <w:b/>
          <w:bCs/>
          <w:i/>
          <w:iCs/>
          <w:color w:val="000000"/>
          <w:lang w:eastAsia="en-GB" w:bidi="he-IL"/>
        </w:rPr>
      </w:pPr>
    </w:p>
    <w:p w14:paraId="1B8440AF" w14:textId="3BB23C30" w:rsidR="0026674B" w:rsidRDefault="0026674B" w:rsidP="007F60B8">
      <w:pPr>
        <w:spacing w:after="0" w:line="240" w:lineRule="auto"/>
        <w:rPr>
          <w:rFonts w:eastAsia="Times New Roman" w:cstheme="minorHAnsi"/>
          <w:b/>
          <w:bCs/>
          <w:i/>
          <w:iCs/>
          <w:color w:val="000000"/>
          <w:lang w:eastAsia="en-GB" w:bidi="he-IL"/>
        </w:rPr>
      </w:pPr>
    </w:p>
    <w:p w14:paraId="3FBBC345" w14:textId="213F12FF" w:rsidR="0026674B" w:rsidRDefault="0026674B" w:rsidP="007F60B8">
      <w:pPr>
        <w:spacing w:after="0" w:line="240" w:lineRule="auto"/>
        <w:rPr>
          <w:rFonts w:eastAsia="Times New Roman" w:cstheme="minorHAnsi"/>
          <w:b/>
          <w:bCs/>
          <w:i/>
          <w:iCs/>
          <w:color w:val="000000"/>
          <w:lang w:eastAsia="en-GB" w:bidi="he-IL"/>
        </w:rPr>
      </w:pPr>
    </w:p>
    <w:p w14:paraId="0BC88DD1" w14:textId="27F541DA" w:rsidR="0026674B" w:rsidRDefault="0026674B" w:rsidP="007F60B8">
      <w:pPr>
        <w:spacing w:after="0" w:line="240" w:lineRule="auto"/>
        <w:rPr>
          <w:rFonts w:eastAsia="Times New Roman" w:cstheme="minorHAnsi"/>
          <w:b/>
          <w:bCs/>
          <w:i/>
          <w:iCs/>
          <w:color w:val="000000"/>
          <w:lang w:eastAsia="en-GB" w:bidi="he-IL"/>
        </w:rPr>
      </w:pPr>
    </w:p>
    <w:p w14:paraId="06EC0125" w14:textId="26F49DB8" w:rsidR="0026674B" w:rsidRDefault="0026674B" w:rsidP="007F60B8">
      <w:pPr>
        <w:spacing w:after="0" w:line="240" w:lineRule="auto"/>
        <w:rPr>
          <w:rFonts w:eastAsia="Times New Roman" w:cstheme="minorHAnsi"/>
          <w:b/>
          <w:bCs/>
          <w:i/>
          <w:iCs/>
          <w:color w:val="000000"/>
          <w:lang w:eastAsia="en-GB" w:bidi="he-IL"/>
        </w:rPr>
      </w:pPr>
    </w:p>
    <w:p w14:paraId="115354F1" w14:textId="44EE64C3" w:rsidR="0026674B" w:rsidRDefault="0026674B" w:rsidP="007F60B8">
      <w:pPr>
        <w:spacing w:after="0" w:line="240" w:lineRule="auto"/>
        <w:rPr>
          <w:rFonts w:eastAsia="Times New Roman" w:cstheme="minorHAnsi"/>
          <w:b/>
          <w:bCs/>
          <w:i/>
          <w:iCs/>
          <w:color w:val="000000"/>
          <w:lang w:eastAsia="en-GB" w:bidi="he-IL"/>
        </w:rPr>
      </w:pPr>
    </w:p>
    <w:p w14:paraId="089C640F" w14:textId="72B75768" w:rsidR="0026674B" w:rsidRDefault="0026674B" w:rsidP="007F60B8">
      <w:pPr>
        <w:spacing w:after="0" w:line="240" w:lineRule="auto"/>
        <w:rPr>
          <w:rFonts w:eastAsia="Times New Roman" w:cstheme="minorHAnsi"/>
          <w:b/>
          <w:bCs/>
          <w:i/>
          <w:iCs/>
          <w:color w:val="000000"/>
          <w:lang w:eastAsia="en-GB" w:bidi="he-IL"/>
        </w:rPr>
      </w:pPr>
    </w:p>
    <w:p w14:paraId="7EA12750" w14:textId="076E360E" w:rsidR="0026674B" w:rsidRDefault="0026674B" w:rsidP="007F60B8">
      <w:pPr>
        <w:spacing w:after="0" w:line="240" w:lineRule="auto"/>
        <w:rPr>
          <w:rFonts w:eastAsia="Times New Roman" w:cstheme="minorHAnsi"/>
          <w:b/>
          <w:bCs/>
          <w:i/>
          <w:iCs/>
          <w:color w:val="000000"/>
          <w:lang w:eastAsia="en-GB" w:bidi="he-IL"/>
        </w:rPr>
      </w:pPr>
    </w:p>
    <w:p w14:paraId="2A1C72A8" w14:textId="20675A05" w:rsidR="0026674B" w:rsidRDefault="0026674B" w:rsidP="007F60B8">
      <w:pPr>
        <w:spacing w:after="0" w:line="240" w:lineRule="auto"/>
        <w:rPr>
          <w:rFonts w:eastAsia="Times New Roman" w:cstheme="minorHAnsi"/>
          <w:b/>
          <w:bCs/>
          <w:i/>
          <w:iCs/>
          <w:color w:val="000000"/>
          <w:lang w:eastAsia="en-GB" w:bidi="he-IL"/>
        </w:rPr>
      </w:pPr>
    </w:p>
    <w:p w14:paraId="37F53421" w14:textId="77777777" w:rsidR="0026674B" w:rsidRPr="0026674B" w:rsidRDefault="0026674B" w:rsidP="007F60B8">
      <w:pPr>
        <w:spacing w:after="0" w:line="240" w:lineRule="auto"/>
        <w:rPr>
          <w:rFonts w:eastAsia="Times New Roman" w:cstheme="minorHAnsi"/>
          <w:b/>
          <w:bCs/>
          <w:i/>
          <w:iCs/>
          <w:color w:val="000000"/>
          <w:lang w:eastAsia="en-GB" w:bidi="he-IL"/>
        </w:rPr>
      </w:pPr>
    </w:p>
    <w:p w14:paraId="5BD9BCAC" w14:textId="4B27E701" w:rsidR="0091328C" w:rsidRPr="0026674B" w:rsidRDefault="0091328C" w:rsidP="007F60B8">
      <w:pPr>
        <w:spacing w:after="0" w:line="240" w:lineRule="auto"/>
        <w:rPr>
          <w:rFonts w:eastAsia="Times New Roman" w:cstheme="minorHAnsi"/>
          <w:b/>
          <w:bCs/>
          <w:i/>
          <w:iCs/>
          <w:color w:val="000000"/>
          <w:lang w:eastAsia="en-GB" w:bidi="he-IL"/>
        </w:rPr>
      </w:pPr>
    </w:p>
    <w:p w14:paraId="54D5E701" w14:textId="77777777" w:rsidR="0091328C" w:rsidRPr="0026674B" w:rsidRDefault="0091328C" w:rsidP="007F60B8">
      <w:pPr>
        <w:spacing w:after="0" w:line="240" w:lineRule="auto"/>
        <w:rPr>
          <w:rFonts w:eastAsia="Times New Roman" w:cstheme="minorHAnsi"/>
          <w:b/>
          <w:bCs/>
          <w:i/>
          <w:iCs/>
          <w:color w:val="000000"/>
          <w:lang w:eastAsia="en-GB" w:bidi="he-IL"/>
        </w:rPr>
      </w:pPr>
    </w:p>
    <w:p w14:paraId="1669CB13" w14:textId="5BF4B0CD" w:rsidR="00ED6D3D" w:rsidRPr="0026674B" w:rsidRDefault="00ED6D3D" w:rsidP="00ED6D3D">
      <w:pPr>
        <w:shd w:val="clear" w:color="auto" w:fill="BFBFBF" w:themeFill="background1" w:themeFillShade="BF"/>
        <w:spacing w:after="0" w:line="240" w:lineRule="auto"/>
        <w:rPr>
          <w:rFonts w:eastAsia="Times New Roman" w:cstheme="minorHAnsi"/>
          <w:b/>
          <w:bCs/>
          <w:color w:val="000000"/>
          <w:lang w:eastAsia="en-GB" w:bidi="he-IL"/>
        </w:rPr>
      </w:pPr>
      <w:r w:rsidRPr="0026674B">
        <w:rPr>
          <w:rFonts w:eastAsia="Times New Roman" w:cstheme="minorHAnsi"/>
          <w:b/>
          <w:bCs/>
          <w:color w:val="000000"/>
          <w:lang w:eastAsia="en-GB" w:bidi="he-IL"/>
        </w:rPr>
        <w:lastRenderedPageBreak/>
        <w:t>7.4 The lord’s Supper</w:t>
      </w:r>
    </w:p>
    <w:p w14:paraId="67AF3773" w14:textId="77777777" w:rsidR="00ED6D3D" w:rsidRPr="0026674B" w:rsidRDefault="00ED6D3D" w:rsidP="007F60B8">
      <w:pPr>
        <w:spacing w:after="0" w:line="240" w:lineRule="auto"/>
        <w:rPr>
          <w:rFonts w:eastAsia="Times New Roman" w:cstheme="minorHAnsi"/>
          <w:b/>
          <w:bCs/>
          <w:i/>
          <w:iCs/>
          <w:color w:val="000000"/>
          <w:lang w:eastAsia="en-GB" w:bidi="he-IL"/>
        </w:rPr>
      </w:pPr>
    </w:p>
    <w:p w14:paraId="4E461608" w14:textId="73A04CCD" w:rsidR="007F60B8" w:rsidRPr="0026674B" w:rsidRDefault="007F60B8" w:rsidP="007F60B8">
      <w:pPr>
        <w:spacing w:after="0" w:line="240" w:lineRule="auto"/>
        <w:rPr>
          <w:rFonts w:eastAsia="Times New Roman" w:cstheme="minorHAnsi"/>
          <w:b/>
          <w:bCs/>
          <w:color w:val="000000"/>
          <w:lang w:eastAsia="en-GB" w:bidi="he-IL"/>
        </w:rPr>
      </w:pPr>
      <w:r w:rsidRPr="0026674B">
        <w:rPr>
          <w:rFonts w:eastAsia="Times New Roman" w:cstheme="minorHAnsi"/>
          <w:b/>
          <w:bCs/>
          <w:i/>
          <w:iCs/>
          <w:color w:val="000000"/>
          <w:lang w:eastAsia="en-GB" w:bidi="he-IL"/>
        </w:rPr>
        <w:t>Q22 Why was the sacrament of the Lord's Supper ordained?</w:t>
      </w:r>
    </w:p>
    <w:p w14:paraId="71C813A9"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For the continual remembrance of the sacrifice of the death of Christ and of the benefits we receive from it.</w:t>
      </w:r>
    </w:p>
    <w:p w14:paraId="23A723AC" w14:textId="77777777" w:rsidR="007F60B8" w:rsidRPr="0026674B" w:rsidRDefault="007F60B8" w:rsidP="007F60B8">
      <w:pPr>
        <w:spacing w:after="0" w:line="240" w:lineRule="auto"/>
        <w:rPr>
          <w:rFonts w:eastAsia="Times New Roman" w:cstheme="minorHAnsi"/>
          <w:lang w:eastAsia="en-GB" w:bidi="he-IL"/>
        </w:rPr>
      </w:pPr>
    </w:p>
    <w:p w14:paraId="5E1038E7" w14:textId="77777777" w:rsidR="007F60B8" w:rsidRPr="0026674B" w:rsidRDefault="007F60B8" w:rsidP="007F60B8">
      <w:pPr>
        <w:spacing w:after="0" w:line="240" w:lineRule="auto"/>
        <w:rPr>
          <w:rFonts w:eastAsia="Times New Roman" w:cstheme="minorHAnsi"/>
          <w:b/>
          <w:bCs/>
          <w:lang w:eastAsia="en-GB" w:bidi="he-IL"/>
        </w:rPr>
      </w:pPr>
      <w:r w:rsidRPr="0026674B">
        <w:rPr>
          <w:rFonts w:eastAsia="Times New Roman" w:cstheme="minorHAnsi"/>
          <w:b/>
          <w:bCs/>
          <w:i/>
          <w:iCs/>
          <w:color w:val="000000"/>
          <w:lang w:eastAsia="en-GB" w:bidi="he-IL"/>
        </w:rPr>
        <w:t>Q23 What is the outward part or sign of the Lord's Supper?</w:t>
      </w:r>
    </w:p>
    <w:p w14:paraId="2F63D155"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Bread and wine, which the Lord has commanded us to receive.</w:t>
      </w:r>
    </w:p>
    <w:p w14:paraId="2362746F" w14:textId="77777777" w:rsidR="007F60B8" w:rsidRPr="0026674B" w:rsidRDefault="007F60B8" w:rsidP="007F60B8">
      <w:pPr>
        <w:spacing w:after="0" w:line="240" w:lineRule="auto"/>
        <w:rPr>
          <w:rFonts w:eastAsia="Times New Roman" w:cstheme="minorHAnsi"/>
          <w:lang w:eastAsia="en-GB" w:bidi="he-IL"/>
        </w:rPr>
      </w:pPr>
    </w:p>
    <w:p w14:paraId="131995E7" w14:textId="77777777" w:rsidR="007F60B8" w:rsidRPr="0026674B" w:rsidRDefault="007F60B8" w:rsidP="007F60B8">
      <w:pPr>
        <w:spacing w:after="0" w:line="240" w:lineRule="auto"/>
        <w:rPr>
          <w:rFonts w:eastAsia="Times New Roman" w:cstheme="minorHAnsi"/>
          <w:b/>
          <w:bCs/>
          <w:i/>
          <w:iCs/>
          <w:color w:val="000000"/>
          <w:lang w:eastAsia="en-GB" w:bidi="he-IL"/>
        </w:rPr>
      </w:pPr>
      <w:r w:rsidRPr="0026674B">
        <w:rPr>
          <w:rFonts w:eastAsia="Times New Roman" w:cstheme="minorHAnsi"/>
          <w:b/>
          <w:bCs/>
          <w:i/>
          <w:iCs/>
          <w:color w:val="000000"/>
          <w:lang w:eastAsia="en-GB" w:bidi="he-IL"/>
        </w:rPr>
        <w:t>Q24 What is the inward part, or thing signified?</w:t>
      </w:r>
    </w:p>
    <w:p w14:paraId="57986EA5"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The body and blood of Christ, which are truly taken and received, only in a heavenly and spiritual manner, by the faithful in the Lord's Supper.</w:t>
      </w:r>
    </w:p>
    <w:p w14:paraId="0DD9A4D5" w14:textId="77777777" w:rsidR="007F60B8" w:rsidRPr="0026674B" w:rsidRDefault="007F60B8" w:rsidP="007F60B8">
      <w:pPr>
        <w:spacing w:after="0" w:line="240" w:lineRule="auto"/>
        <w:rPr>
          <w:rFonts w:eastAsia="Times New Roman" w:cstheme="minorHAnsi"/>
          <w:color w:val="000000"/>
          <w:lang w:eastAsia="en-GB" w:bidi="he-IL"/>
        </w:rPr>
      </w:pPr>
    </w:p>
    <w:p w14:paraId="719540A4" w14:textId="77777777" w:rsidR="007F60B8" w:rsidRPr="0026674B" w:rsidRDefault="007F60B8" w:rsidP="007F60B8">
      <w:pPr>
        <w:spacing w:after="0" w:line="240" w:lineRule="auto"/>
        <w:rPr>
          <w:rFonts w:eastAsia="Times New Roman" w:cstheme="minorHAnsi"/>
          <w:b/>
          <w:bCs/>
          <w:color w:val="000000"/>
          <w:lang w:eastAsia="en-GB" w:bidi="he-IL"/>
        </w:rPr>
      </w:pPr>
      <w:r w:rsidRPr="0026674B">
        <w:rPr>
          <w:rFonts w:eastAsia="Times New Roman" w:cstheme="minorHAnsi"/>
          <w:b/>
          <w:bCs/>
          <w:i/>
          <w:iCs/>
          <w:color w:val="000000"/>
          <w:lang w:eastAsia="en-GB" w:bidi="he-IL"/>
        </w:rPr>
        <w:t>Q25 What benefits do we who partake receive?</w:t>
      </w:r>
      <w:r w:rsidRPr="0026674B">
        <w:rPr>
          <w:rFonts w:eastAsia="Times New Roman" w:cstheme="minorHAnsi"/>
          <w:b/>
          <w:bCs/>
          <w:color w:val="000000"/>
          <w:lang w:eastAsia="en-GB" w:bidi="he-IL"/>
        </w:rPr>
        <w:t xml:space="preserve"> </w:t>
      </w:r>
    </w:p>
    <w:p w14:paraId="05DDB570" w14:textId="77777777" w:rsidR="007F60B8" w:rsidRPr="0026674B" w:rsidRDefault="007F60B8" w:rsidP="007F60B8">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We are strengthened and refreshed in our souls by the body and blood of Christ, as our bodies are by the bread and wine.</w:t>
      </w:r>
    </w:p>
    <w:p w14:paraId="258645DB" w14:textId="77777777" w:rsidR="007F60B8" w:rsidRPr="0026674B" w:rsidRDefault="007F60B8" w:rsidP="007F60B8">
      <w:pPr>
        <w:spacing w:after="0" w:line="240" w:lineRule="auto"/>
        <w:rPr>
          <w:rFonts w:eastAsia="Times New Roman" w:cstheme="minorHAnsi"/>
          <w:lang w:eastAsia="en-GB" w:bidi="he-IL"/>
        </w:rPr>
      </w:pPr>
    </w:p>
    <w:p w14:paraId="2B32B6EE" w14:textId="77777777" w:rsidR="007F60B8" w:rsidRPr="0026674B" w:rsidRDefault="007F60B8" w:rsidP="007F60B8">
      <w:pPr>
        <w:spacing w:after="0" w:line="240" w:lineRule="auto"/>
        <w:rPr>
          <w:rFonts w:eastAsia="Times New Roman" w:cstheme="minorHAnsi"/>
          <w:b/>
          <w:bCs/>
          <w:i/>
          <w:iCs/>
          <w:color w:val="000000"/>
          <w:lang w:eastAsia="en-GB" w:bidi="he-IL"/>
        </w:rPr>
      </w:pPr>
      <w:r w:rsidRPr="0026674B">
        <w:rPr>
          <w:rFonts w:eastAsia="Times New Roman" w:cstheme="minorHAnsi"/>
          <w:b/>
          <w:bCs/>
          <w:i/>
          <w:iCs/>
          <w:color w:val="000000"/>
          <w:lang w:eastAsia="en-GB" w:bidi="he-IL"/>
        </w:rPr>
        <w:t>Q26 What is required of those who come to the Lord's supper?</w:t>
      </w:r>
    </w:p>
    <w:p w14:paraId="2D9844AE" w14:textId="61C1AB06" w:rsidR="007F60B8" w:rsidRPr="0026674B" w:rsidRDefault="007F60B8" w:rsidP="00883E0A">
      <w:pPr>
        <w:spacing w:after="0" w:line="240" w:lineRule="auto"/>
        <w:rPr>
          <w:rFonts w:eastAsia="Times New Roman" w:cstheme="minorHAnsi"/>
          <w:color w:val="000000"/>
          <w:lang w:eastAsia="en-GB" w:bidi="he-IL"/>
        </w:rPr>
      </w:pPr>
      <w:r w:rsidRPr="0026674B">
        <w:rPr>
          <w:rFonts w:eastAsia="Times New Roman" w:cstheme="minorHAnsi"/>
          <w:color w:val="000000"/>
          <w:lang w:eastAsia="en-GB" w:bidi="he-IL"/>
        </w:rPr>
        <w:t>They must examine themselves to see whether they truly repent of their sins and have resolved to lead a new life. They must have a living faith in God's mercy through Christ with a thankful remembrance of his death. And they must have love for all.</w:t>
      </w:r>
    </w:p>
    <w:p w14:paraId="5DCB00A9" w14:textId="4FE548CE" w:rsidR="00883E0A" w:rsidRPr="0026674B" w:rsidRDefault="00883E0A" w:rsidP="00883E0A">
      <w:pPr>
        <w:spacing w:after="0" w:line="240" w:lineRule="auto"/>
        <w:rPr>
          <w:rFonts w:eastAsia="Times New Roman" w:cstheme="minorHAnsi"/>
          <w:color w:val="000000"/>
          <w:lang w:eastAsia="en-GB" w:bidi="he-IL"/>
        </w:rPr>
      </w:pPr>
    </w:p>
    <w:p w14:paraId="2A26F8E1" w14:textId="2B312A3E" w:rsidR="00883E0A" w:rsidRDefault="00883E0A" w:rsidP="00883E0A">
      <w:pPr>
        <w:spacing w:after="0" w:line="240" w:lineRule="auto"/>
        <w:rPr>
          <w:rFonts w:eastAsia="Times New Roman" w:cstheme="minorHAnsi"/>
          <w:color w:val="000000"/>
          <w:lang w:eastAsia="en-GB" w:bidi="he-IL"/>
        </w:rPr>
      </w:pPr>
    </w:p>
    <w:p w14:paraId="182E514F" w14:textId="43F213CC" w:rsidR="0026674B" w:rsidRDefault="0026674B" w:rsidP="00883E0A">
      <w:pPr>
        <w:spacing w:after="0" w:line="240" w:lineRule="auto"/>
        <w:rPr>
          <w:rFonts w:eastAsia="Times New Roman" w:cstheme="minorHAnsi"/>
          <w:color w:val="000000"/>
          <w:lang w:eastAsia="en-GB" w:bidi="he-IL"/>
        </w:rPr>
      </w:pPr>
    </w:p>
    <w:p w14:paraId="38EE599E" w14:textId="51D3C21D" w:rsidR="0026674B" w:rsidRDefault="0026674B" w:rsidP="00883E0A">
      <w:pPr>
        <w:spacing w:after="0" w:line="240" w:lineRule="auto"/>
        <w:rPr>
          <w:rFonts w:eastAsia="Times New Roman" w:cstheme="minorHAnsi"/>
          <w:color w:val="000000"/>
          <w:lang w:eastAsia="en-GB" w:bidi="he-IL"/>
        </w:rPr>
      </w:pPr>
    </w:p>
    <w:p w14:paraId="43CAC0C1" w14:textId="77777777" w:rsidR="0026674B" w:rsidRPr="0026674B" w:rsidRDefault="0026674B" w:rsidP="00883E0A">
      <w:pPr>
        <w:spacing w:after="0" w:line="240" w:lineRule="auto"/>
        <w:rPr>
          <w:rFonts w:eastAsia="Times New Roman" w:cstheme="minorHAnsi"/>
          <w:color w:val="000000"/>
          <w:lang w:eastAsia="en-GB" w:bidi="he-IL"/>
        </w:rPr>
      </w:pPr>
    </w:p>
    <w:p w14:paraId="732E59DC" w14:textId="03C42F78" w:rsidR="0026674B" w:rsidRPr="0026674B" w:rsidRDefault="0026674B" w:rsidP="003727CE">
      <w:pPr>
        <w:pStyle w:val="vlitemheading"/>
        <w:spacing w:before="0" w:beforeAutospacing="0"/>
        <w:rPr>
          <w:rFonts w:asciiTheme="minorHAnsi" w:hAnsiTheme="minorHAnsi" w:cstheme="minorHAnsi"/>
          <w:b/>
          <w:bCs/>
          <w:color w:val="4A4A4A"/>
          <w:spacing w:val="4"/>
          <w:sz w:val="22"/>
          <w:szCs w:val="22"/>
        </w:rPr>
      </w:pPr>
      <w:r w:rsidRPr="0026674B">
        <w:rPr>
          <w:rFonts w:asciiTheme="minorHAnsi" w:hAnsiTheme="minorHAnsi" w:cstheme="minorHAnsi"/>
          <w:b/>
          <w:bCs/>
          <w:color w:val="4A4A4A"/>
          <w:spacing w:val="4"/>
          <w:sz w:val="22"/>
          <w:szCs w:val="22"/>
        </w:rPr>
        <w:t>Article 28</w:t>
      </w:r>
    </w:p>
    <w:p w14:paraId="185DB99B" w14:textId="2AF0DA71"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74F8E4EF" w14:textId="0B739465"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6C10ABFF" w14:textId="62878B44"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04F697DB" w14:textId="77777777"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533AC99D" w14:textId="032C7279"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5B302B20" w14:textId="77777777"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005A89A3" w14:textId="77777777" w:rsidR="0026674B" w:rsidRP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2812795D" w14:textId="115566B4" w:rsidR="0026674B" w:rsidRDefault="0026674B" w:rsidP="003727CE">
      <w:pPr>
        <w:pStyle w:val="vlitemheading"/>
        <w:spacing w:before="0" w:beforeAutospacing="0"/>
        <w:rPr>
          <w:rFonts w:asciiTheme="minorHAnsi" w:hAnsiTheme="minorHAnsi" w:cstheme="minorHAnsi"/>
          <w:b/>
          <w:bCs/>
          <w:color w:val="4A4A4A"/>
          <w:spacing w:val="4"/>
          <w:sz w:val="22"/>
          <w:szCs w:val="22"/>
        </w:rPr>
      </w:pPr>
      <w:r w:rsidRPr="0026674B">
        <w:rPr>
          <w:rFonts w:asciiTheme="minorHAnsi" w:hAnsiTheme="minorHAnsi" w:cstheme="minorHAnsi"/>
          <w:b/>
          <w:bCs/>
          <w:color w:val="4A4A4A"/>
          <w:spacing w:val="4"/>
          <w:sz w:val="22"/>
          <w:szCs w:val="22"/>
        </w:rPr>
        <w:t>Article 29</w:t>
      </w:r>
    </w:p>
    <w:p w14:paraId="1451B2A1" w14:textId="1D3E768C"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0056AB36" w14:textId="17F2DBA2"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5AE0A55A" w14:textId="61F35A0B"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4FD24CA9" w14:textId="77777777"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2C354628" w14:textId="2C5EEBD6"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2AAA2E7D" w14:textId="1402D0A1" w:rsidR="0026674B" w:rsidRDefault="0026674B" w:rsidP="003727CE">
      <w:pPr>
        <w:pStyle w:val="vlitemheading"/>
        <w:spacing w:before="0" w:beforeAutospacing="0"/>
        <w:rPr>
          <w:rFonts w:asciiTheme="minorHAnsi" w:hAnsiTheme="minorHAnsi" w:cstheme="minorHAnsi"/>
          <w:b/>
          <w:bCs/>
          <w:color w:val="4A4A4A"/>
          <w:spacing w:val="4"/>
          <w:sz w:val="22"/>
          <w:szCs w:val="22"/>
        </w:rPr>
      </w:pPr>
      <w:r w:rsidRPr="0026674B">
        <w:rPr>
          <w:rFonts w:asciiTheme="minorHAnsi" w:hAnsiTheme="minorHAnsi" w:cstheme="minorHAnsi"/>
          <w:b/>
          <w:bCs/>
          <w:color w:val="4A4A4A"/>
          <w:spacing w:val="4"/>
          <w:sz w:val="22"/>
          <w:szCs w:val="22"/>
        </w:rPr>
        <w:lastRenderedPageBreak/>
        <w:t>Article 30</w:t>
      </w:r>
    </w:p>
    <w:p w14:paraId="4B0A7D70" w14:textId="6C7B206E"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4A9807A2" w14:textId="4569AC71"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020935AF" w14:textId="365D2AC1"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2F3E0017" w14:textId="789631E4"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3504F93B" w14:textId="1ADA1A96"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3C3AB147" w14:textId="32AFC0E4"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1B87CB57" w14:textId="43907A48" w:rsid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18B00668" w14:textId="77777777" w:rsidR="0026674B" w:rsidRP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1BFE0B47" w14:textId="17BB8B31" w:rsidR="0026674B" w:rsidRPr="0026674B" w:rsidRDefault="0026674B" w:rsidP="003727CE">
      <w:pPr>
        <w:pStyle w:val="vlitemheading"/>
        <w:spacing w:before="0" w:beforeAutospacing="0"/>
        <w:rPr>
          <w:rFonts w:asciiTheme="minorHAnsi" w:hAnsiTheme="minorHAnsi" w:cstheme="minorHAnsi"/>
          <w:b/>
          <w:bCs/>
          <w:color w:val="4A4A4A"/>
          <w:spacing w:val="4"/>
          <w:sz w:val="22"/>
          <w:szCs w:val="22"/>
        </w:rPr>
      </w:pPr>
      <w:r w:rsidRPr="0026674B">
        <w:rPr>
          <w:rFonts w:asciiTheme="minorHAnsi" w:hAnsiTheme="minorHAnsi" w:cstheme="minorHAnsi"/>
          <w:b/>
          <w:bCs/>
          <w:color w:val="4A4A4A"/>
          <w:spacing w:val="4"/>
          <w:sz w:val="22"/>
          <w:szCs w:val="22"/>
        </w:rPr>
        <w:t>Article 31</w:t>
      </w:r>
    </w:p>
    <w:p w14:paraId="10D79EEC" w14:textId="77777777" w:rsidR="0026674B" w:rsidRP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5A2C67B3" w14:textId="77777777" w:rsidR="0026674B" w:rsidRPr="0026674B" w:rsidRDefault="0026674B" w:rsidP="003727CE">
      <w:pPr>
        <w:pStyle w:val="vlitemheading"/>
        <w:spacing w:before="0" w:beforeAutospacing="0"/>
        <w:rPr>
          <w:rFonts w:asciiTheme="minorHAnsi" w:hAnsiTheme="minorHAnsi" w:cstheme="minorHAnsi"/>
          <w:b/>
          <w:bCs/>
          <w:color w:val="4A4A4A"/>
          <w:spacing w:val="4"/>
          <w:sz w:val="22"/>
          <w:szCs w:val="22"/>
        </w:rPr>
      </w:pPr>
    </w:p>
    <w:p w14:paraId="5806EAE2" w14:textId="5A45BBC8" w:rsidR="00A6305D" w:rsidRDefault="00A6305D" w:rsidP="003727CE">
      <w:pPr>
        <w:pStyle w:val="vlitemheading"/>
        <w:spacing w:before="0" w:beforeAutospacing="0" w:line="276" w:lineRule="auto"/>
        <w:rPr>
          <w:rFonts w:asciiTheme="minorHAnsi" w:hAnsiTheme="minorHAnsi" w:cstheme="minorHAnsi"/>
          <w:spacing w:val="4"/>
          <w:sz w:val="22"/>
          <w:szCs w:val="22"/>
        </w:rPr>
      </w:pPr>
    </w:p>
    <w:p w14:paraId="4041D979" w14:textId="3940CD6D" w:rsidR="003D7B42" w:rsidRDefault="003D7B42" w:rsidP="003727CE">
      <w:pPr>
        <w:pStyle w:val="vlitemheading"/>
        <w:spacing w:before="0" w:beforeAutospacing="0" w:line="276" w:lineRule="auto"/>
        <w:rPr>
          <w:rFonts w:asciiTheme="minorHAnsi" w:hAnsiTheme="minorHAnsi" w:cstheme="minorHAnsi"/>
          <w:spacing w:val="4"/>
          <w:sz w:val="22"/>
          <w:szCs w:val="22"/>
        </w:rPr>
      </w:pPr>
    </w:p>
    <w:p w14:paraId="0615999B" w14:textId="05B27BF8" w:rsidR="003D7B42" w:rsidRDefault="003D7B42" w:rsidP="003727CE">
      <w:pPr>
        <w:pStyle w:val="vlitemheading"/>
        <w:spacing w:before="0" w:beforeAutospacing="0" w:line="276" w:lineRule="auto"/>
        <w:rPr>
          <w:rFonts w:asciiTheme="minorHAnsi" w:hAnsiTheme="minorHAnsi" w:cstheme="minorHAnsi"/>
          <w:spacing w:val="4"/>
          <w:sz w:val="22"/>
          <w:szCs w:val="22"/>
        </w:rPr>
      </w:pPr>
    </w:p>
    <w:p w14:paraId="2B4A9676" w14:textId="677AFDA3" w:rsidR="003D7B42" w:rsidRDefault="003D7B42" w:rsidP="003727CE">
      <w:pPr>
        <w:pStyle w:val="vlitemheading"/>
        <w:spacing w:before="0" w:beforeAutospacing="0" w:line="276" w:lineRule="auto"/>
        <w:rPr>
          <w:rFonts w:asciiTheme="minorHAnsi" w:hAnsiTheme="minorHAnsi" w:cstheme="minorHAnsi"/>
          <w:spacing w:val="4"/>
          <w:sz w:val="22"/>
          <w:szCs w:val="22"/>
        </w:rPr>
      </w:pPr>
    </w:p>
    <w:p w14:paraId="74614F12" w14:textId="54236537" w:rsidR="003D7B42" w:rsidRDefault="003D7B42" w:rsidP="003727CE">
      <w:pPr>
        <w:pStyle w:val="vlitemheading"/>
        <w:spacing w:before="0" w:beforeAutospacing="0" w:line="276" w:lineRule="auto"/>
        <w:rPr>
          <w:rFonts w:asciiTheme="minorHAnsi" w:hAnsiTheme="minorHAnsi" w:cstheme="minorHAnsi"/>
          <w:spacing w:val="4"/>
          <w:sz w:val="22"/>
          <w:szCs w:val="22"/>
        </w:rPr>
      </w:pPr>
    </w:p>
    <w:p w14:paraId="6CEEDC99" w14:textId="2291CFD2" w:rsidR="003D7B42" w:rsidRDefault="003D7B42" w:rsidP="003727CE">
      <w:pPr>
        <w:pStyle w:val="vlitemheading"/>
        <w:spacing w:before="0" w:beforeAutospacing="0" w:line="276" w:lineRule="auto"/>
        <w:rPr>
          <w:rFonts w:asciiTheme="minorHAnsi" w:hAnsiTheme="minorHAnsi" w:cstheme="minorHAnsi"/>
          <w:spacing w:val="4"/>
          <w:sz w:val="22"/>
          <w:szCs w:val="22"/>
        </w:rPr>
      </w:pPr>
    </w:p>
    <w:p w14:paraId="4EDE770A" w14:textId="4789ACF9" w:rsidR="003D7B42" w:rsidRDefault="003D7B42" w:rsidP="003727CE">
      <w:pPr>
        <w:pStyle w:val="vlitemheading"/>
        <w:spacing w:before="0" w:beforeAutospacing="0" w:line="276" w:lineRule="auto"/>
        <w:rPr>
          <w:rFonts w:asciiTheme="minorHAnsi" w:hAnsiTheme="minorHAnsi" w:cstheme="minorHAnsi"/>
          <w:spacing w:val="4"/>
          <w:sz w:val="22"/>
          <w:szCs w:val="22"/>
        </w:rPr>
      </w:pPr>
    </w:p>
    <w:p w14:paraId="07BDAD58" w14:textId="12AFB721" w:rsidR="003D7B42" w:rsidRDefault="003D7B42" w:rsidP="003727CE">
      <w:pPr>
        <w:pStyle w:val="vlitemheading"/>
        <w:spacing w:before="0" w:beforeAutospacing="0" w:line="276" w:lineRule="auto"/>
        <w:rPr>
          <w:rFonts w:asciiTheme="minorHAnsi" w:hAnsiTheme="minorHAnsi" w:cstheme="minorHAnsi"/>
          <w:spacing w:val="4"/>
          <w:sz w:val="22"/>
          <w:szCs w:val="22"/>
        </w:rPr>
      </w:pPr>
    </w:p>
    <w:p w14:paraId="7A111C44" w14:textId="7D764E24" w:rsidR="003D7B42" w:rsidRDefault="003D7B42" w:rsidP="003727CE">
      <w:pPr>
        <w:pStyle w:val="vlitemheading"/>
        <w:spacing w:before="0" w:beforeAutospacing="0" w:line="276" w:lineRule="auto"/>
        <w:rPr>
          <w:rFonts w:asciiTheme="minorHAnsi" w:hAnsiTheme="minorHAnsi" w:cstheme="minorHAnsi"/>
          <w:spacing w:val="4"/>
          <w:sz w:val="22"/>
          <w:szCs w:val="22"/>
        </w:rPr>
      </w:pPr>
    </w:p>
    <w:p w14:paraId="09BEA3F2" w14:textId="5D44EA34" w:rsidR="003D7B42" w:rsidRDefault="003D7B42" w:rsidP="003727CE">
      <w:pPr>
        <w:pStyle w:val="vlitemheading"/>
        <w:spacing w:before="0" w:beforeAutospacing="0" w:line="276" w:lineRule="auto"/>
        <w:rPr>
          <w:rFonts w:asciiTheme="minorHAnsi" w:hAnsiTheme="minorHAnsi" w:cstheme="minorHAnsi"/>
          <w:spacing w:val="4"/>
          <w:sz w:val="22"/>
          <w:szCs w:val="22"/>
        </w:rPr>
      </w:pPr>
      <w:r>
        <w:rPr>
          <w:rFonts w:asciiTheme="minorHAnsi" w:hAnsiTheme="minorHAnsi" w:cstheme="minorHAnsi"/>
          <w:spacing w:val="4"/>
          <w:sz w:val="22"/>
          <w:szCs w:val="22"/>
        </w:rPr>
        <w:t>Link to talks:</w:t>
      </w:r>
    </w:p>
    <w:p w14:paraId="1A89A431" w14:textId="77777777" w:rsidR="003D7B42" w:rsidRDefault="003D7B42" w:rsidP="003D7B42">
      <w:hyperlink r:id="rId9" w:history="1">
        <w:r>
          <w:rPr>
            <w:rStyle w:val="Hyperlink"/>
          </w:rPr>
          <w:t>https://stalkmundsduffield.co.uk/midweekother/leadership-course-2-3/</w:t>
        </w:r>
      </w:hyperlink>
    </w:p>
    <w:p w14:paraId="4E9704AC" w14:textId="77777777" w:rsidR="003D7B42" w:rsidRPr="0026674B" w:rsidRDefault="003D7B42" w:rsidP="003727CE">
      <w:pPr>
        <w:pStyle w:val="vlitemheading"/>
        <w:spacing w:before="0" w:beforeAutospacing="0" w:line="276" w:lineRule="auto"/>
        <w:rPr>
          <w:rFonts w:asciiTheme="minorHAnsi" w:hAnsiTheme="minorHAnsi" w:cstheme="minorHAnsi"/>
          <w:spacing w:val="4"/>
          <w:sz w:val="22"/>
          <w:szCs w:val="22"/>
        </w:rPr>
      </w:pPr>
      <w:bookmarkStart w:id="0" w:name="_GoBack"/>
      <w:bookmarkEnd w:id="0"/>
    </w:p>
    <w:sectPr w:rsidR="003D7B42" w:rsidRPr="0026674B" w:rsidSect="00B1416E">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D5F9" w14:textId="77777777" w:rsidR="00047C40" w:rsidRDefault="00047C40" w:rsidP="00F9622F">
      <w:pPr>
        <w:spacing w:after="0" w:line="240" w:lineRule="auto"/>
      </w:pPr>
      <w:r>
        <w:separator/>
      </w:r>
    </w:p>
  </w:endnote>
  <w:endnote w:type="continuationSeparator" w:id="0">
    <w:p w14:paraId="205CD564" w14:textId="77777777" w:rsidR="00047C40" w:rsidRDefault="00047C40" w:rsidP="00F9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2706"/>
      <w:docPartObj>
        <w:docPartGallery w:val="Page Numbers (Bottom of Page)"/>
        <w:docPartUnique/>
      </w:docPartObj>
    </w:sdtPr>
    <w:sdtEndPr>
      <w:rPr>
        <w:noProof/>
      </w:rPr>
    </w:sdtEndPr>
    <w:sdtContent>
      <w:p w14:paraId="6404D0E7" w14:textId="4E0A3C65" w:rsidR="00F9622F" w:rsidRDefault="00F962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12C54" w14:textId="77777777" w:rsidR="00F9622F" w:rsidRDefault="00F9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6046" w14:textId="77777777" w:rsidR="00047C40" w:rsidRDefault="00047C40" w:rsidP="00F9622F">
      <w:pPr>
        <w:spacing w:after="0" w:line="240" w:lineRule="auto"/>
      </w:pPr>
      <w:r>
        <w:separator/>
      </w:r>
    </w:p>
  </w:footnote>
  <w:footnote w:type="continuationSeparator" w:id="0">
    <w:p w14:paraId="77F459D6" w14:textId="77777777" w:rsidR="00047C40" w:rsidRDefault="00047C40" w:rsidP="00F9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604"/>
    <w:multiLevelType w:val="hybridMultilevel"/>
    <w:tmpl w:val="2E62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765EA"/>
    <w:multiLevelType w:val="hybridMultilevel"/>
    <w:tmpl w:val="2198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770CC"/>
    <w:multiLevelType w:val="hybridMultilevel"/>
    <w:tmpl w:val="2EA6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75DBD"/>
    <w:multiLevelType w:val="hybridMultilevel"/>
    <w:tmpl w:val="E642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24A9"/>
    <w:multiLevelType w:val="hybridMultilevel"/>
    <w:tmpl w:val="5F0E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21E11"/>
    <w:multiLevelType w:val="hybridMultilevel"/>
    <w:tmpl w:val="3EE4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C2D78"/>
    <w:multiLevelType w:val="hybridMultilevel"/>
    <w:tmpl w:val="423C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030EE"/>
    <w:multiLevelType w:val="hybridMultilevel"/>
    <w:tmpl w:val="9EF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70697"/>
    <w:multiLevelType w:val="hybridMultilevel"/>
    <w:tmpl w:val="DA8C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16DA8"/>
    <w:multiLevelType w:val="hybridMultilevel"/>
    <w:tmpl w:val="5082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74B18"/>
    <w:multiLevelType w:val="hybridMultilevel"/>
    <w:tmpl w:val="287C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859DB"/>
    <w:multiLevelType w:val="hybridMultilevel"/>
    <w:tmpl w:val="ED9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1620D"/>
    <w:multiLevelType w:val="hybridMultilevel"/>
    <w:tmpl w:val="9CE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2C7B"/>
    <w:multiLevelType w:val="hybridMultilevel"/>
    <w:tmpl w:val="4D4C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C6768"/>
    <w:multiLevelType w:val="hybridMultilevel"/>
    <w:tmpl w:val="9B7C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F1F14"/>
    <w:multiLevelType w:val="hybridMultilevel"/>
    <w:tmpl w:val="0F82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0578C"/>
    <w:multiLevelType w:val="hybridMultilevel"/>
    <w:tmpl w:val="9AA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8"/>
  </w:num>
  <w:num w:numId="5">
    <w:abstractNumId w:val="9"/>
  </w:num>
  <w:num w:numId="6">
    <w:abstractNumId w:val="7"/>
  </w:num>
  <w:num w:numId="7">
    <w:abstractNumId w:val="16"/>
  </w:num>
  <w:num w:numId="8">
    <w:abstractNumId w:val="12"/>
  </w:num>
  <w:num w:numId="9">
    <w:abstractNumId w:val="13"/>
  </w:num>
  <w:num w:numId="10">
    <w:abstractNumId w:val="11"/>
  </w:num>
  <w:num w:numId="11">
    <w:abstractNumId w:val="2"/>
  </w:num>
  <w:num w:numId="12">
    <w:abstractNumId w:val="4"/>
  </w:num>
  <w:num w:numId="13">
    <w:abstractNumId w:val="0"/>
  </w:num>
  <w:num w:numId="14">
    <w:abstractNumId w:val="5"/>
  </w:num>
  <w:num w:numId="15">
    <w:abstractNumId w:val="10"/>
  </w:num>
  <w:num w:numId="16">
    <w:abstractNumId w:val="6"/>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18"/>
    <w:rsid w:val="000037C5"/>
    <w:rsid w:val="00006D23"/>
    <w:rsid w:val="000103A3"/>
    <w:rsid w:val="00015749"/>
    <w:rsid w:val="000253C5"/>
    <w:rsid w:val="00026F1E"/>
    <w:rsid w:val="00030D49"/>
    <w:rsid w:val="000312E8"/>
    <w:rsid w:val="00047AFD"/>
    <w:rsid w:val="00047C40"/>
    <w:rsid w:val="000600E8"/>
    <w:rsid w:val="000616DB"/>
    <w:rsid w:val="00061E85"/>
    <w:rsid w:val="00066B5E"/>
    <w:rsid w:val="00072967"/>
    <w:rsid w:val="000755C3"/>
    <w:rsid w:val="00085438"/>
    <w:rsid w:val="00090358"/>
    <w:rsid w:val="000908CB"/>
    <w:rsid w:val="000965D7"/>
    <w:rsid w:val="000A7BBC"/>
    <w:rsid w:val="000C4309"/>
    <w:rsid w:val="000C6B3D"/>
    <w:rsid w:val="000D11F6"/>
    <w:rsid w:val="000E28C2"/>
    <w:rsid w:val="000F2422"/>
    <w:rsid w:val="000F26B1"/>
    <w:rsid w:val="0010168A"/>
    <w:rsid w:val="0010305F"/>
    <w:rsid w:val="0011117E"/>
    <w:rsid w:val="001128D9"/>
    <w:rsid w:val="00115085"/>
    <w:rsid w:val="001178A8"/>
    <w:rsid w:val="00120BBF"/>
    <w:rsid w:val="0012212E"/>
    <w:rsid w:val="001243F9"/>
    <w:rsid w:val="00127C44"/>
    <w:rsid w:val="0013004D"/>
    <w:rsid w:val="00131720"/>
    <w:rsid w:val="001329F8"/>
    <w:rsid w:val="0013632C"/>
    <w:rsid w:val="00136B95"/>
    <w:rsid w:val="001419B5"/>
    <w:rsid w:val="00162D3B"/>
    <w:rsid w:val="00164000"/>
    <w:rsid w:val="00165935"/>
    <w:rsid w:val="00166849"/>
    <w:rsid w:val="00167B87"/>
    <w:rsid w:val="001818D4"/>
    <w:rsid w:val="001844FE"/>
    <w:rsid w:val="00192F5F"/>
    <w:rsid w:val="0019411C"/>
    <w:rsid w:val="001942B8"/>
    <w:rsid w:val="00195B52"/>
    <w:rsid w:val="001B1378"/>
    <w:rsid w:val="001C76A4"/>
    <w:rsid w:val="001D059C"/>
    <w:rsid w:val="001D1465"/>
    <w:rsid w:val="001D2AD9"/>
    <w:rsid w:val="001D3FC6"/>
    <w:rsid w:val="001D5360"/>
    <w:rsid w:val="001E5370"/>
    <w:rsid w:val="001F5ADE"/>
    <w:rsid w:val="001F6678"/>
    <w:rsid w:val="002028EB"/>
    <w:rsid w:val="002208AB"/>
    <w:rsid w:val="00224A57"/>
    <w:rsid w:val="002254D9"/>
    <w:rsid w:val="00230E40"/>
    <w:rsid w:val="002335DD"/>
    <w:rsid w:val="00242274"/>
    <w:rsid w:val="00243548"/>
    <w:rsid w:val="00243981"/>
    <w:rsid w:val="00252217"/>
    <w:rsid w:val="00254EC9"/>
    <w:rsid w:val="002553DA"/>
    <w:rsid w:val="002625F7"/>
    <w:rsid w:val="00263278"/>
    <w:rsid w:val="00263FEF"/>
    <w:rsid w:val="00266039"/>
    <w:rsid w:val="0026674B"/>
    <w:rsid w:val="002672BE"/>
    <w:rsid w:val="00277E93"/>
    <w:rsid w:val="00296822"/>
    <w:rsid w:val="002A11BC"/>
    <w:rsid w:val="002A7452"/>
    <w:rsid w:val="002A7BC1"/>
    <w:rsid w:val="002B16E9"/>
    <w:rsid w:val="002C3AA2"/>
    <w:rsid w:val="002D0732"/>
    <w:rsid w:val="002E1239"/>
    <w:rsid w:val="002E1BFE"/>
    <w:rsid w:val="002F314C"/>
    <w:rsid w:val="002F5B31"/>
    <w:rsid w:val="00304C81"/>
    <w:rsid w:val="003121FC"/>
    <w:rsid w:val="00316C9F"/>
    <w:rsid w:val="0032573F"/>
    <w:rsid w:val="003258FE"/>
    <w:rsid w:val="003315FF"/>
    <w:rsid w:val="00336F1C"/>
    <w:rsid w:val="00355FA3"/>
    <w:rsid w:val="00363953"/>
    <w:rsid w:val="003653A6"/>
    <w:rsid w:val="00366094"/>
    <w:rsid w:val="003727CE"/>
    <w:rsid w:val="0037378E"/>
    <w:rsid w:val="003819AD"/>
    <w:rsid w:val="00381EBC"/>
    <w:rsid w:val="00387F71"/>
    <w:rsid w:val="00390358"/>
    <w:rsid w:val="003908BA"/>
    <w:rsid w:val="0039471C"/>
    <w:rsid w:val="003A0C69"/>
    <w:rsid w:val="003A31CB"/>
    <w:rsid w:val="003B5DFC"/>
    <w:rsid w:val="003D03DC"/>
    <w:rsid w:val="003D7B42"/>
    <w:rsid w:val="003E11CA"/>
    <w:rsid w:val="003E14F6"/>
    <w:rsid w:val="003E51F0"/>
    <w:rsid w:val="003E781C"/>
    <w:rsid w:val="003F4DA7"/>
    <w:rsid w:val="003F55FF"/>
    <w:rsid w:val="00400342"/>
    <w:rsid w:val="00401ED7"/>
    <w:rsid w:val="0040607C"/>
    <w:rsid w:val="00406B81"/>
    <w:rsid w:val="004118BD"/>
    <w:rsid w:val="004119CA"/>
    <w:rsid w:val="00412678"/>
    <w:rsid w:val="00413741"/>
    <w:rsid w:val="00417780"/>
    <w:rsid w:val="00421AEA"/>
    <w:rsid w:val="00422B77"/>
    <w:rsid w:val="004230ED"/>
    <w:rsid w:val="004242D7"/>
    <w:rsid w:val="00430B5E"/>
    <w:rsid w:val="0043127D"/>
    <w:rsid w:val="00432BA2"/>
    <w:rsid w:val="00433EB4"/>
    <w:rsid w:val="004422A4"/>
    <w:rsid w:val="00447965"/>
    <w:rsid w:val="00454001"/>
    <w:rsid w:val="004554B9"/>
    <w:rsid w:val="00460FF8"/>
    <w:rsid w:val="004614AC"/>
    <w:rsid w:val="004617D4"/>
    <w:rsid w:val="00465C02"/>
    <w:rsid w:val="00471525"/>
    <w:rsid w:val="00471A88"/>
    <w:rsid w:val="00472BA7"/>
    <w:rsid w:val="00482E80"/>
    <w:rsid w:val="00483593"/>
    <w:rsid w:val="00484532"/>
    <w:rsid w:val="004853FB"/>
    <w:rsid w:val="004901DA"/>
    <w:rsid w:val="0049202B"/>
    <w:rsid w:val="00493370"/>
    <w:rsid w:val="00493485"/>
    <w:rsid w:val="00494E11"/>
    <w:rsid w:val="004A11BB"/>
    <w:rsid w:val="004A3EA7"/>
    <w:rsid w:val="004B7189"/>
    <w:rsid w:val="004C5822"/>
    <w:rsid w:val="004C667A"/>
    <w:rsid w:val="004D5DE1"/>
    <w:rsid w:val="004D7510"/>
    <w:rsid w:val="004E2266"/>
    <w:rsid w:val="004E32D9"/>
    <w:rsid w:val="004E7221"/>
    <w:rsid w:val="005012D7"/>
    <w:rsid w:val="00502070"/>
    <w:rsid w:val="005051C8"/>
    <w:rsid w:val="0051052B"/>
    <w:rsid w:val="005276F4"/>
    <w:rsid w:val="00532828"/>
    <w:rsid w:val="0054136A"/>
    <w:rsid w:val="00566708"/>
    <w:rsid w:val="005672B5"/>
    <w:rsid w:val="00577315"/>
    <w:rsid w:val="00577A7A"/>
    <w:rsid w:val="00580218"/>
    <w:rsid w:val="0058239D"/>
    <w:rsid w:val="00592F43"/>
    <w:rsid w:val="005A399F"/>
    <w:rsid w:val="005A44FE"/>
    <w:rsid w:val="005B2722"/>
    <w:rsid w:val="005C181D"/>
    <w:rsid w:val="005C5A57"/>
    <w:rsid w:val="005D3F85"/>
    <w:rsid w:val="005E0990"/>
    <w:rsid w:val="005E1765"/>
    <w:rsid w:val="005E4E45"/>
    <w:rsid w:val="005E544A"/>
    <w:rsid w:val="005F3DCB"/>
    <w:rsid w:val="005F490F"/>
    <w:rsid w:val="005F613D"/>
    <w:rsid w:val="005F7BC3"/>
    <w:rsid w:val="00600B0F"/>
    <w:rsid w:val="00604F58"/>
    <w:rsid w:val="00612558"/>
    <w:rsid w:val="00624505"/>
    <w:rsid w:val="00625FB6"/>
    <w:rsid w:val="0063263D"/>
    <w:rsid w:val="00653E49"/>
    <w:rsid w:val="00660B9C"/>
    <w:rsid w:val="00660F1A"/>
    <w:rsid w:val="006666DE"/>
    <w:rsid w:val="00667F0D"/>
    <w:rsid w:val="00687D02"/>
    <w:rsid w:val="006912CC"/>
    <w:rsid w:val="0069421E"/>
    <w:rsid w:val="00694404"/>
    <w:rsid w:val="00697C18"/>
    <w:rsid w:val="006A122E"/>
    <w:rsid w:val="006A1373"/>
    <w:rsid w:val="006A5385"/>
    <w:rsid w:val="006A7491"/>
    <w:rsid w:val="006A76F1"/>
    <w:rsid w:val="006B11E9"/>
    <w:rsid w:val="006B2227"/>
    <w:rsid w:val="006B3626"/>
    <w:rsid w:val="006B426F"/>
    <w:rsid w:val="006B66D5"/>
    <w:rsid w:val="006B78DD"/>
    <w:rsid w:val="006C5738"/>
    <w:rsid w:val="006D3599"/>
    <w:rsid w:val="006E2F4D"/>
    <w:rsid w:val="006E55F8"/>
    <w:rsid w:val="006F70E0"/>
    <w:rsid w:val="0070039A"/>
    <w:rsid w:val="00703ADF"/>
    <w:rsid w:val="00706222"/>
    <w:rsid w:val="00706FA9"/>
    <w:rsid w:val="00721B38"/>
    <w:rsid w:val="0072203F"/>
    <w:rsid w:val="00724BCD"/>
    <w:rsid w:val="00736750"/>
    <w:rsid w:val="00741A3C"/>
    <w:rsid w:val="007430D6"/>
    <w:rsid w:val="00745479"/>
    <w:rsid w:val="007507E4"/>
    <w:rsid w:val="0075456A"/>
    <w:rsid w:val="007556B7"/>
    <w:rsid w:val="00760F49"/>
    <w:rsid w:val="00761626"/>
    <w:rsid w:val="00773ACC"/>
    <w:rsid w:val="00777B74"/>
    <w:rsid w:val="0078332A"/>
    <w:rsid w:val="00797B24"/>
    <w:rsid w:val="00797C76"/>
    <w:rsid w:val="007A2623"/>
    <w:rsid w:val="007A5643"/>
    <w:rsid w:val="007A6F0F"/>
    <w:rsid w:val="007C3BE7"/>
    <w:rsid w:val="007C62B7"/>
    <w:rsid w:val="007D6DC8"/>
    <w:rsid w:val="007E4A29"/>
    <w:rsid w:val="007E5990"/>
    <w:rsid w:val="007E6E81"/>
    <w:rsid w:val="007F076B"/>
    <w:rsid w:val="007F1AE1"/>
    <w:rsid w:val="007F1EEF"/>
    <w:rsid w:val="007F60B8"/>
    <w:rsid w:val="007F66A1"/>
    <w:rsid w:val="008012A1"/>
    <w:rsid w:val="00812C12"/>
    <w:rsid w:val="008219F4"/>
    <w:rsid w:val="008246A3"/>
    <w:rsid w:val="00831908"/>
    <w:rsid w:val="008332B2"/>
    <w:rsid w:val="00836BC8"/>
    <w:rsid w:val="00840863"/>
    <w:rsid w:val="00843E35"/>
    <w:rsid w:val="00844FAC"/>
    <w:rsid w:val="0084560A"/>
    <w:rsid w:val="00855057"/>
    <w:rsid w:val="00861DA6"/>
    <w:rsid w:val="008639B8"/>
    <w:rsid w:val="00866F97"/>
    <w:rsid w:val="00867B55"/>
    <w:rsid w:val="00877280"/>
    <w:rsid w:val="00883E0A"/>
    <w:rsid w:val="00887731"/>
    <w:rsid w:val="008935D2"/>
    <w:rsid w:val="00895B04"/>
    <w:rsid w:val="0089710A"/>
    <w:rsid w:val="008A19EA"/>
    <w:rsid w:val="008A463F"/>
    <w:rsid w:val="008A67E9"/>
    <w:rsid w:val="008A6D3B"/>
    <w:rsid w:val="008B2B28"/>
    <w:rsid w:val="008B3D3C"/>
    <w:rsid w:val="008B79E1"/>
    <w:rsid w:val="008C2065"/>
    <w:rsid w:val="008D1644"/>
    <w:rsid w:val="008D6AA8"/>
    <w:rsid w:val="008D7E2D"/>
    <w:rsid w:val="008E4D9D"/>
    <w:rsid w:val="008F3BD3"/>
    <w:rsid w:val="00900F0F"/>
    <w:rsid w:val="009012B1"/>
    <w:rsid w:val="00903302"/>
    <w:rsid w:val="009048E1"/>
    <w:rsid w:val="00905A43"/>
    <w:rsid w:val="00906D43"/>
    <w:rsid w:val="0091111C"/>
    <w:rsid w:val="0091328C"/>
    <w:rsid w:val="00921E87"/>
    <w:rsid w:val="009249A7"/>
    <w:rsid w:val="00935406"/>
    <w:rsid w:val="009364E8"/>
    <w:rsid w:val="009371C9"/>
    <w:rsid w:val="009404AC"/>
    <w:rsid w:val="00941FA7"/>
    <w:rsid w:val="0095237D"/>
    <w:rsid w:val="00956E22"/>
    <w:rsid w:val="00966244"/>
    <w:rsid w:val="00966724"/>
    <w:rsid w:val="0096706A"/>
    <w:rsid w:val="00974E79"/>
    <w:rsid w:val="00982B34"/>
    <w:rsid w:val="00986418"/>
    <w:rsid w:val="00993A97"/>
    <w:rsid w:val="0099529A"/>
    <w:rsid w:val="009A16FB"/>
    <w:rsid w:val="009A284E"/>
    <w:rsid w:val="009B61AD"/>
    <w:rsid w:val="009D0C09"/>
    <w:rsid w:val="009D59FE"/>
    <w:rsid w:val="009F251A"/>
    <w:rsid w:val="009F6C0E"/>
    <w:rsid w:val="00A07C9F"/>
    <w:rsid w:val="00A12DC8"/>
    <w:rsid w:val="00A12E90"/>
    <w:rsid w:val="00A25C8E"/>
    <w:rsid w:val="00A31777"/>
    <w:rsid w:val="00A325AC"/>
    <w:rsid w:val="00A4136B"/>
    <w:rsid w:val="00A565C9"/>
    <w:rsid w:val="00A61420"/>
    <w:rsid w:val="00A61DE8"/>
    <w:rsid w:val="00A6305D"/>
    <w:rsid w:val="00A661D6"/>
    <w:rsid w:val="00A70A49"/>
    <w:rsid w:val="00A80ED9"/>
    <w:rsid w:val="00A83419"/>
    <w:rsid w:val="00A855A9"/>
    <w:rsid w:val="00A87AC7"/>
    <w:rsid w:val="00A90217"/>
    <w:rsid w:val="00AB066E"/>
    <w:rsid w:val="00AB279C"/>
    <w:rsid w:val="00AB3E5F"/>
    <w:rsid w:val="00AB41D5"/>
    <w:rsid w:val="00AB5B9D"/>
    <w:rsid w:val="00AB723A"/>
    <w:rsid w:val="00AC2C60"/>
    <w:rsid w:val="00AD1A05"/>
    <w:rsid w:val="00AD4493"/>
    <w:rsid w:val="00AD6DAE"/>
    <w:rsid w:val="00AD70E8"/>
    <w:rsid w:val="00AE058F"/>
    <w:rsid w:val="00AE24B1"/>
    <w:rsid w:val="00AE63B2"/>
    <w:rsid w:val="00AE69CF"/>
    <w:rsid w:val="00AF1EC2"/>
    <w:rsid w:val="00AF2FCC"/>
    <w:rsid w:val="00B01777"/>
    <w:rsid w:val="00B11A67"/>
    <w:rsid w:val="00B1416E"/>
    <w:rsid w:val="00B16723"/>
    <w:rsid w:val="00B209E8"/>
    <w:rsid w:val="00B31748"/>
    <w:rsid w:val="00B34E23"/>
    <w:rsid w:val="00B42E76"/>
    <w:rsid w:val="00B46405"/>
    <w:rsid w:val="00B5626D"/>
    <w:rsid w:val="00B613BC"/>
    <w:rsid w:val="00B62DF4"/>
    <w:rsid w:val="00B8675A"/>
    <w:rsid w:val="00B9058F"/>
    <w:rsid w:val="00B9674C"/>
    <w:rsid w:val="00BB2754"/>
    <w:rsid w:val="00BC27BB"/>
    <w:rsid w:val="00BC4B0D"/>
    <w:rsid w:val="00BD242A"/>
    <w:rsid w:val="00BE0B58"/>
    <w:rsid w:val="00BE2D2A"/>
    <w:rsid w:val="00BE35DD"/>
    <w:rsid w:val="00BE4777"/>
    <w:rsid w:val="00BF1433"/>
    <w:rsid w:val="00BF2B27"/>
    <w:rsid w:val="00BF49DA"/>
    <w:rsid w:val="00C000BB"/>
    <w:rsid w:val="00C037C6"/>
    <w:rsid w:val="00C0395C"/>
    <w:rsid w:val="00C04A59"/>
    <w:rsid w:val="00C05628"/>
    <w:rsid w:val="00C10385"/>
    <w:rsid w:val="00C14E68"/>
    <w:rsid w:val="00C17435"/>
    <w:rsid w:val="00C20444"/>
    <w:rsid w:val="00C21734"/>
    <w:rsid w:val="00C44C3E"/>
    <w:rsid w:val="00C63983"/>
    <w:rsid w:val="00C63AC5"/>
    <w:rsid w:val="00C708FD"/>
    <w:rsid w:val="00C70904"/>
    <w:rsid w:val="00C76721"/>
    <w:rsid w:val="00C77804"/>
    <w:rsid w:val="00C82928"/>
    <w:rsid w:val="00C84C34"/>
    <w:rsid w:val="00C87229"/>
    <w:rsid w:val="00C93093"/>
    <w:rsid w:val="00CA0E46"/>
    <w:rsid w:val="00CA3597"/>
    <w:rsid w:val="00CB0E4F"/>
    <w:rsid w:val="00CB2CDE"/>
    <w:rsid w:val="00CB4D24"/>
    <w:rsid w:val="00CB5170"/>
    <w:rsid w:val="00CC020B"/>
    <w:rsid w:val="00CD337F"/>
    <w:rsid w:val="00CD3D2A"/>
    <w:rsid w:val="00CE1667"/>
    <w:rsid w:val="00CF2996"/>
    <w:rsid w:val="00D07300"/>
    <w:rsid w:val="00D10B3E"/>
    <w:rsid w:val="00D27416"/>
    <w:rsid w:val="00D32836"/>
    <w:rsid w:val="00D34CE2"/>
    <w:rsid w:val="00D40EAE"/>
    <w:rsid w:val="00D411D1"/>
    <w:rsid w:val="00D439E5"/>
    <w:rsid w:val="00D469A2"/>
    <w:rsid w:val="00D533B6"/>
    <w:rsid w:val="00D53536"/>
    <w:rsid w:val="00D57148"/>
    <w:rsid w:val="00D605B9"/>
    <w:rsid w:val="00D62AB2"/>
    <w:rsid w:val="00D7383F"/>
    <w:rsid w:val="00D76328"/>
    <w:rsid w:val="00D8309D"/>
    <w:rsid w:val="00DA0D2C"/>
    <w:rsid w:val="00DA197A"/>
    <w:rsid w:val="00DA2D53"/>
    <w:rsid w:val="00DA309A"/>
    <w:rsid w:val="00DA6AA0"/>
    <w:rsid w:val="00DA7E5C"/>
    <w:rsid w:val="00DB4C16"/>
    <w:rsid w:val="00DC3C78"/>
    <w:rsid w:val="00DC4B5F"/>
    <w:rsid w:val="00DD175E"/>
    <w:rsid w:val="00DD2225"/>
    <w:rsid w:val="00DD43D6"/>
    <w:rsid w:val="00DE354F"/>
    <w:rsid w:val="00DE4B16"/>
    <w:rsid w:val="00DE63F4"/>
    <w:rsid w:val="00DF397E"/>
    <w:rsid w:val="00DF5E29"/>
    <w:rsid w:val="00E36670"/>
    <w:rsid w:val="00E41990"/>
    <w:rsid w:val="00E41BBB"/>
    <w:rsid w:val="00E52452"/>
    <w:rsid w:val="00E52C95"/>
    <w:rsid w:val="00E52F03"/>
    <w:rsid w:val="00E53CBA"/>
    <w:rsid w:val="00E60B5F"/>
    <w:rsid w:val="00E616EB"/>
    <w:rsid w:val="00E66B5A"/>
    <w:rsid w:val="00E71807"/>
    <w:rsid w:val="00E733DB"/>
    <w:rsid w:val="00E74D13"/>
    <w:rsid w:val="00E77709"/>
    <w:rsid w:val="00E81D57"/>
    <w:rsid w:val="00E86A2B"/>
    <w:rsid w:val="00E94FCF"/>
    <w:rsid w:val="00EB0513"/>
    <w:rsid w:val="00EB0533"/>
    <w:rsid w:val="00EB37E9"/>
    <w:rsid w:val="00EB4669"/>
    <w:rsid w:val="00EC2217"/>
    <w:rsid w:val="00EC4503"/>
    <w:rsid w:val="00ED31D2"/>
    <w:rsid w:val="00ED5085"/>
    <w:rsid w:val="00ED5E18"/>
    <w:rsid w:val="00ED6D3D"/>
    <w:rsid w:val="00EE05CC"/>
    <w:rsid w:val="00EF2537"/>
    <w:rsid w:val="00EF7256"/>
    <w:rsid w:val="00F0334F"/>
    <w:rsid w:val="00F067E2"/>
    <w:rsid w:val="00F2092E"/>
    <w:rsid w:val="00F21A95"/>
    <w:rsid w:val="00F22FBB"/>
    <w:rsid w:val="00F371EB"/>
    <w:rsid w:val="00F44520"/>
    <w:rsid w:val="00F45371"/>
    <w:rsid w:val="00F51E84"/>
    <w:rsid w:val="00F55214"/>
    <w:rsid w:val="00F563C0"/>
    <w:rsid w:val="00F647A1"/>
    <w:rsid w:val="00F67593"/>
    <w:rsid w:val="00F768B8"/>
    <w:rsid w:val="00F77FC5"/>
    <w:rsid w:val="00F9373C"/>
    <w:rsid w:val="00F9622F"/>
    <w:rsid w:val="00FA3457"/>
    <w:rsid w:val="00FB3120"/>
    <w:rsid w:val="00FC221A"/>
    <w:rsid w:val="00FC3F99"/>
    <w:rsid w:val="00FC78AC"/>
    <w:rsid w:val="00FD0BCF"/>
    <w:rsid w:val="00FD1672"/>
    <w:rsid w:val="00FD2FD8"/>
    <w:rsid w:val="00FD31DA"/>
    <w:rsid w:val="00FD679D"/>
    <w:rsid w:val="00FE7A92"/>
    <w:rsid w:val="00FF49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05B4"/>
  <w15:chartTrackingRefBased/>
  <w15:docId w15:val="{27E0B7EE-F7AE-46EA-AC2A-72A6951D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56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C76A4"/>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8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76A4"/>
    <w:rPr>
      <w:rFonts w:ascii="Times New Roman" w:eastAsia="Times New Roman" w:hAnsi="Times New Roman" w:cs="Times New Roman"/>
      <w:b/>
      <w:bCs/>
      <w:sz w:val="24"/>
      <w:szCs w:val="24"/>
      <w:lang w:eastAsia="en-GB" w:bidi="he-IL"/>
    </w:rPr>
  </w:style>
  <w:style w:type="paragraph" w:customStyle="1" w:styleId="veall">
    <w:name w:val="veall"/>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Strong">
    <w:name w:val="Strong"/>
    <w:basedOn w:val="DefaultParagraphFont"/>
    <w:uiPriority w:val="22"/>
    <w:qFormat/>
    <w:rsid w:val="00FF4900"/>
    <w:rPr>
      <w:b/>
      <w:bCs/>
    </w:rPr>
  </w:style>
  <w:style w:type="paragraph" w:customStyle="1" w:styleId="vein">
    <w:name w:val="vein"/>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e1">
    <w:name w:val="ve1"/>
    <w:basedOn w:val="Normal"/>
    <w:rsid w:val="00B1416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B1416E"/>
    <w:rPr>
      <w:i/>
      <w:iCs/>
    </w:rPr>
  </w:style>
  <w:style w:type="paragraph" w:customStyle="1" w:styleId="veb">
    <w:name w:val="veb"/>
    <w:basedOn w:val="Normal"/>
    <w:rsid w:val="00A325AC"/>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itemheading">
    <w:name w:val="vlitemheading"/>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normal">
    <w:name w:val="vlnormal"/>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vlcaps">
    <w:name w:val="vlcaps"/>
    <w:basedOn w:val="DefaultParagraphFont"/>
    <w:rsid w:val="006D3599"/>
  </w:style>
  <w:style w:type="character" w:customStyle="1" w:styleId="vloutdent">
    <w:name w:val="vloutdent"/>
    <w:basedOn w:val="DefaultParagraphFont"/>
    <w:rsid w:val="006D3599"/>
  </w:style>
  <w:style w:type="paragraph" w:styleId="ListParagraph">
    <w:name w:val="List Paragraph"/>
    <w:basedOn w:val="Normal"/>
    <w:uiPriority w:val="34"/>
    <w:qFormat/>
    <w:rsid w:val="00FD679D"/>
    <w:pPr>
      <w:ind w:left="720"/>
      <w:contextualSpacing/>
    </w:pPr>
  </w:style>
  <w:style w:type="paragraph" w:styleId="Header">
    <w:name w:val="header"/>
    <w:basedOn w:val="Normal"/>
    <w:link w:val="HeaderChar"/>
    <w:uiPriority w:val="99"/>
    <w:unhideWhenUsed/>
    <w:rsid w:val="00F96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22F"/>
  </w:style>
  <w:style w:type="paragraph" w:styleId="Footer">
    <w:name w:val="footer"/>
    <w:basedOn w:val="Normal"/>
    <w:link w:val="FooterChar"/>
    <w:uiPriority w:val="99"/>
    <w:unhideWhenUsed/>
    <w:rsid w:val="00F9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22F"/>
  </w:style>
  <w:style w:type="character" w:customStyle="1" w:styleId="Heading3Char">
    <w:name w:val="Heading 3 Char"/>
    <w:basedOn w:val="DefaultParagraphFont"/>
    <w:link w:val="Heading3"/>
    <w:uiPriority w:val="9"/>
    <w:rsid w:val="00956E22"/>
    <w:rPr>
      <w:rFonts w:asciiTheme="majorHAnsi" w:eastAsiaTheme="majorEastAsia" w:hAnsiTheme="majorHAnsi" w:cstheme="majorBidi"/>
      <w:color w:val="243F60" w:themeColor="accent1" w:themeShade="7F"/>
      <w:sz w:val="24"/>
      <w:szCs w:val="24"/>
    </w:rPr>
  </w:style>
  <w:style w:type="paragraph" w:customStyle="1" w:styleId="vlnarrowspace">
    <w:name w:val="vlnarrowspace"/>
    <w:basedOn w:val="Normal"/>
    <w:rsid w:val="00956E2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NormalWeb">
    <w:name w:val="Normal (Web)"/>
    <w:basedOn w:val="Normal"/>
    <w:uiPriority w:val="99"/>
    <w:unhideWhenUsed/>
    <w:rsid w:val="00B5626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79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C76"/>
    <w:rPr>
      <w:sz w:val="20"/>
      <w:szCs w:val="20"/>
    </w:rPr>
  </w:style>
  <w:style w:type="character" w:styleId="FootnoteReference">
    <w:name w:val="footnote reference"/>
    <w:basedOn w:val="DefaultParagraphFont"/>
    <w:uiPriority w:val="99"/>
    <w:semiHidden/>
    <w:unhideWhenUsed/>
    <w:rsid w:val="00797C76"/>
    <w:rPr>
      <w:vertAlign w:val="superscript"/>
    </w:rPr>
  </w:style>
  <w:style w:type="character" w:customStyle="1" w:styleId="caps">
    <w:name w:val="caps"/>
    <w:basedOn w:val="DefaultParagraphFont"/>
    <w:rsid w:val="00D34CE2"/>
  </w:style>
  <w:style w:type="character" w:styleId="Hyperlink">
    <w:name w:val="Hyperlink"/>
    <w:basedOn w:val="DefaultParagraphFont"/>
    <w:uiPriority w:val="99"/>
    <w:semiHidden/>
    <w:unhideWhenUsed/>
    <w:rsid w:val="003D7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652">
      <w:bodyDiv w:val="1"/>
      <w:marLeft w:val="0"/>
      <w:marRight w:val="0"/>
      <w:marTop w:val="0"/>
      <w:marBottom w:val="0"/>
      <w:divBdr>
        <w:top w:val="none" w:sz="0" w:space="0" w:color="auto"/>
        <w:left w:val="none" w:sz="0" w:space="0" w:color="auto"/>
        <w:bottom w:val="none" w:sz="0" w:space="0" w:color="auto"/>
        <w:right w:val="none" w:sz="0" w:space="0" w:color="auto"/>
      </w:divBdr>
    </w:div>
    <w:div w:id="128473964">
      <w:bodyDiv w:val="1"/>
      <w:marLeft w:val="0"/>
      <w:marRight w:val="0"/>
      <w:marTop w:val="0"/>
      <w:marBottom w:val="0"/>
      <w:divBdr>
        <w:top w:val="none" w:sz="0" w:space="0" w:color="auto"/>
        <w:left w:val="none" w:sz="0" w:space="0" w:color="auto"/>
        <w:bottom w:val="none" w:sz="0" w:space="0" w:color="auto"/>
        <w:right w:val="none" w:sz="0" w:space="0" w:color="auto"/>
      </w:divBdr>
    </w:div>
    <w:div w:id="486826261">
      <w:bodyDiv w:val="1"/>
      <w:marLeft w:val="0"/>
      <w:marRight w:val="0"/>
      <w:marTop w:val="0"/>
      <w:marBottom w:val="0"/>
      <w:divBdr>
        <w:top w:val="none" w:sz="0" w:space="0" w:color="auto"/>
        <w:left w:val="none" w:sz="0" w:space="0" w:color="auto"/>
        <w:bottom w:val="none" w:sz="0" w:space="0" w:color="auto"/>
        <w:right w:val="none" w:sz="0" w:space="0" w:color="auto"/>
      </w:divBdr>
    </w:div>
    <w:div w:id="568225992">
      <w:bodyDiv w:val="1"/>
      <w:marLeft w:val="0"/>
      <w:marRight w:val="0"/>
      <w:marTop w:val="0"/>
      <w:marBottom w:val="0"/>
      <w:divBdr>
        <w:top w:val="none" w:sz="0" w:space="0" w:color="auto"/>
        <w:left w:val="none" w:sz="0" w:space="0" w:color="auto"/>
        <w:bottom w:val="none" w:sz="0" w:space="0" w:color="auto"/>
        <w:right w:val="none" w:sz="0" w:space="0" w:color="auto"/>
      </w:divBdr>
    </w:div>
    <w:div w:id="735278300">
      <w:bodyDiv w:val="1"/>
      <w:marLeft w:val="0"/>
      <w:marRight w:val="0"/>
      <w:marTop w:val="0"/>
      <w:marBottom w:val="0"/>
      <w:divBdr>
        <w:top w:val="none" w:sz="0" w:space="0" w:color="auto"/>
        <w:left w:val="none" w:sz="0" w:space="0" w:color="auto"/>
        <w:bottom w:val="none" w:sz="0" w:space="0" w:color="auto"/>
        <w:right w:val="none" w:sz="0" w:space="0" w:color="auto"/>
      </w:divBdr>
    </w:div>
    <w:div w:id="844592744">
      <w:bodyDiv w:val="1"/>
      <w:marLeft w:val="0"/>
      <w:marRight w:val="0"/>
      <w:marTop w:val="0"/>
      <w:marBottom w:val="0"/>
      <w:divBdr>
        <w:top w:val="none" w:sz="0" w:space="0" w:color="auto"/>
        <w:left w:val="none" w:sz="0" w:space="0" w:color="auto"/>
        <w:bottom w:val="none" w:sz="0" w:space="0" w:color="auto"/>
        <w:right w:val="none" w:sz="0" w:space="0" w:color="auto"/>
      </w:divBdr>
    </w:div>
    <w:div w:id="1146971744">
      <w:bodyDiv w:val="1"/>
      <w:marLeft w:val="0"/>
      <w:marRight w:val="0"/>
      <w:marTop w:val="0"/>
      <w:marBottom w:val="0"/>
      <w:divBdr>
        <w:top w:val="none" w:sz="0" w:space="0" w:color="auto"/>
        <w:left w:val="none" w:sz="0" w:space="0" w:color="auto"/>
        <w:bottom w:val="none" w:sz="0" w:space="0" w:color="auto"/>
        <w:right w:val="none" w:sz="0" w:space="0" w:color="auto"/>
      </w:divBdr>
    </w:div>
    <w:div w:id="1628470515">
      <w:bodyDiv w:val="1"/>
      <w:marLeft w:val="0"/>
      <w:marRight w:val="0"/>
      <w:marTop w:val="0"/>
      <w:marBottom w:val="0"/>
      <w:divBdr>
        <w:top w:val="none" w:sz="0" w:space="0" w:color="auto"/>
        <w:left w:val="none" w:sz="0" w:space="0" w:color="auto"/>
        <w:bottom w:val="none" w:sz="0" w:space="0" w:color="auto"/>
        <w:right w:val="none" w:sz="0" w:space="0" w:color="auto"/>
      </w:divBdr>
    </w:div>
    <w:div w:id="1684014554">
      <w:bodyDiv w:val="1"/>
      <w:marLeft w:val="0"/>
      <w:marRight w:val="0"/>
      <w:marTop w:val="0"/>
      <w:marBottom w:val="0"/>
      <w:divBdr>
        <w:top w:val="none" w:sz="0" w:space="0" w:color="auto"/>
        <w:left w:val="none" w:sz="0" w:space="0" w:color="auto"/>
        <w:bottom w:val="none" w:sz="0" w:space="0" w:color="auto"/>
        <w:right w:val="none" w:sz="0" w:space="0" w:color="auto"/>
      </w:divBdr>
    </w:div>
    <w:div w:id="1872919302">
      <w:bodyDiv w:val="1"/>
      <w:marLeft w:val="0"/>
      <w:marRight w:val="0"/>
      <w:marTop w:val="0"/>
      <w:marBottom w:val="0"/>
      <w:divBdr>
        <w:top w:val="none" w:sz="0" w:space="0" w:color="auto"/>
        <w:left w:val="none" w:sz="0" w:space="0" w:color="auto"/>
        <w:bottom w:val="none" w:sz="0" w:space="0" w:color="auto"/>
        <w:right w:val="none" w:sz="0" w:space="0" w:color="auto"/>
      </w:divBdr>
    </w:div>
    <w:div w:id="1881358033">
      <w:bodyDiv w:val="1"/>
      <w:marLeft w:val="0"/>
      <w:marRight w:val="0"/>
      <w:marTop w:val="0"/>
      <w:marBottom w:val="0"/>
      <w:divBdr>
        <w:top w:val="none" w:sz="0" w:space="0" w:color="auto"/>
        <w:left w:val="none" w:sz="0" w:space="0" w:color="auto"/>
        <w:bottom w:val="none" w:sz="0" w:space="0" w:color="auto"/>
        <w:right w:val="none" w:sz="0" w:space="0" w:color="auto"/>
      </w:divBdr>
    </w:div>
    <w:div w:id="2026133085">
      <w:bodyDiv w:val="1"/>
      <w:marLeft w:val="0"/>
      <w:marRight w:val="0"/>
      <w:marTop w:val="0"/>
      <w:marBottom w:val="0"/>
      <w:divBdr>
        <w:top w:val="none" w:sz="0" w:space="0" w:color="auto"/>
        <w:left w:val="none" w:sz="0" w:space="0" w:color="auto"/>
        <w:bottom w:val="none" w:sz="0" w:space="0" w:color="auto"/>
        <w:right w:val="none" w:sz="0" w:space="0" w:color="auto"/>
      </w:divBdr>
    </w:div>
    <w:div w:id="21416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lkmundsduffield.co.uk/midweekother/leadership-course-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A4F4-E154-43AA-BD86-AC08566F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4</cp:revision>
  <cp:lastPrinted>2018-11-07T11:43:00Z</cp:lastPrinted>
  <dcterms:created xsi:type="dcterms:W3CDTF">2018-11-07T11:44:00Z</dcterms:created>
  <dcterms:modified xsi:type="dcterms:W3CDTF">2018-11-07T11:47:00Z</dcterms:modified>
</cp:coreProperties>
</file>